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133E2B" w:rsidRPr="00851E9C" w14:paraId="38B60C08" w14:textId="77777777" w:rsidTr="006973D1">
        <w:tc>
          <w:tcPr>
            <w:tcW w:w="4815" w:type="dxa"/>
          </w:tcPr>
          <w:p w14:paraId="52F19A00" w14:textId="3C32B7E1" w:rsidR="00133E2B" w:rsidRPr="00EA6EE3" w:rsidRDefault="00EA6EE3" w:rsidP="004739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6EE3">
              <w:rPr>
                <w:rFonts w:ascii="Times New Roman" w:hAnsi="Times New Roman" w:cs="Times New Roman"/>
                <w:b/>
                <w:bCs/>
              </w:rPr>
              <w:t>TENDER NO</w:t>
            </w:r>
            <w:r w:rsidRPr="0008600E">
              <w:rPr>
                <w:rFonts w:ascii="Times New Roman" w:hAnsi="Times New Roman" w:cs="Times New Roman"/>
                <w:b/>
                <w:bCs/>
              </w:rPr>
              <w:t>. 202</w:t>
            </w:r>
            <w:r w:rsidR="00367CF8" w:rsidRPr="0008600E">
              <w:rPr>
                <w:rFonts w:ascii="Times New Roman" w:hAnsi="Times New Roman" w:cs="Times New Roman"/>
                <w:b/>
                <w:bCs/>
              </w:rPr>
              <w:t>1</w:t>
            </w:r>
            <w:r w:rsidRPr="0008600E">
              <w:rPr>
                <w:rFonts w:ascii="Times New Roman" w:hAnsi="Times New Roman" w:cs="Times New Roman"/>
                <w:b/>
                <w:bCs/>
              </w:rPr>
              <w:t>-</w:t>
            </w:r>
            <w:r w:rsidR="004D4370" w:rsidRPr="0008600E">
              <w:rPr>
                <w:rFonts w:ascii="Times New Roman" w:hAnsi="Times New Roman" w:cs="Times New Roman"/>
                <w:b/>
                <w:bCs/>
              </w:rPr>
              <w:t>1</w:t>
            </w:r>
            <w:r w:rsidR="00367CF8" w:rsidRPr="0008600E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037752F0" w14:textId="5A222962" w:rsidR="00133E2B" w:rsidRPr="00EA6EE3" w:rsidRDefault="0008600E" w:rsidP="004739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COLESON COVE RAW WATER TRANSMISSION MAIN UPGRADES</w:t>
            </w:r>
          </w:p>
          <w:p w14:paraId="35D31234" w14:textId="067117C7" w:rsidR="00133E2B" w:rsidRDefault="00133E2B" w:rsidP="003F29D9">
            <w:pPr>
              <w:jc w:val="both"/>
              <w:rPr>
                <w:rFonts w:ascii="Times New Roman" w:hAnsi="Times New Roman" w:cs="Times New Roman"/>
              </w:rPr>
            </w:pPr>
          </w:p>
          <w:p w14:paraId="76F13C08" w14:textId="009C264C" w:rsidR="00133E2B" w:rsidRPr="00F746DB" w:rsidRDefault="00133E2B" w:rsidP="003F29D9">
            <w:pPr>
              <w:jc w:val="both"/>
              <w:rPr>
                <w:rFonts w:ascii="Times New Roman" w:hAnsi="Times New Roman" w:cs="Times New Roman"/>
              </w:rPr>
            </w:pPr>
            <w:r w:rsidRPr="00F746DB">
              <w:rPr>
                <w:rFonts w:ascii="Times New Roman" w:hAnsi="Times New Roman" w:cs="Times New Roman"/>
              </w:rPr>
              <w:t>Sealed tenders, hand delivered or couriered, properly marked as to contents and addressed</w:t>
            </w:r>
            <w:r w:rsidR="00D323C9" w:rsidRPr="00F746DB">
              <w:rPr>
                <w:rFonts w:ascii="Times New Roman" w:hAnsi="Times New Roman" w:cs="Times New Roman"/>
              </w:rPr>
              <w:t xml:space="preserve"> </w:t>
            </w:r>
            <w:r w:rsidRPr="00F746DB">
              <w:rPr>
                <w:rFonts w:ascii="Times New Roman" w:hAnsi="Times New Roman" w:cs="Times New Roman"/>
              </w:rPr>
              <w:t xml:space="preserve">to the Purchasing Agent, </w:t>
            </w:r>
            <w:r w:rsidR="006973D1">
              <w:rPr>
                <w:rFonts w:ascii="Times New Roman" w:hAnsi="Times New Roman" w:cs="Times New Roman"/>
              </w:rPr>
              <w:t>Supply Chain</w:t>
            </w:r>
            <w:r w:rsidR="00D323C9" w:rsidRPr="00F746DB">
              <w:rPr>
                <w:rFonts w:ascii="Times New Roman" w:hAnsi="Times New Roman" w:cs="Times New Roman"/>
              </w:rPr>
              <w:t xml:space="preserve"> </w:t>
            </w:r>
            <w:r w:rsidRPr="00F746DB">
              <w:rPr>
                <w:rFonts w:ascii="Times New Roman" w:hAnsi="Times New Roman" w:cs="Times New Roman"/>
              </w:rPr>
              <w:t>Management, City of Saint John</w:t>
            </w:r>
            <w:r w:rsidR="00FA018C" w:rsidRPr="00F746DB">
              <w:rPr>
                <w:rFonts w:ascii="Times New Roman" w:hAnsi="Times New Roman" w:cs="Times New Roman"/>
              </w:rPr>
              <w:t>, 175 Rothesay Avenue, Saint John, NB, E2J 2B4, bearing the title of:</w:t>
            </w:r>
          </w:p>
          <w:p w14:paraId="76E72845" w14:textId="15518B65" w:rsidR="00927BB0" w:rsidRDefault="00927BB0" w:rsidP="00AB513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45D68A5" w14:textId="77777777" w:rsidR="000C5BBF" w:rsidRDefault="000C5BBF" w:rsidP="00AB513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41EEEB" w14:textId="3228AF7C" w:rsidR="0008600E" w:rsidRPr="0008600E" w:rsidRDefault="00FA018C" w:rsidP="0008600E">
            <w:pPr>
              <w:rPr>
                <w:rFonts w:ascii="Times New Roman" w:hAnsi="Times New Roman" w:cs="Times New Roman"/>
                <w:b/>
                <w:bCs/>
              </w:rPr>
            </w:pPr>
            <w:r w:rsidRPr="002076A9">
              <w:rPr>
                <w:rFonts w:ascii="Times New Roman" w:hAnsi="Times New Roman" w:cs="Times New Roman"/>
                <w:b/>
                <w:bCs/>
              </w:rPr>
              <w:t xml:space="preserve">Tender No. </w:t>
            </w:r>
            <w:r w:rsidRPr="0008600E">
              <w:rPr>
                <w:rFonts w:ascii="Times New Roman" w:hAnsi="Times New Roman" w:cs="Times New Roman"/>
                <w:b/>
                <w:bCs/>
              </w:rPr>
              <w:t>202</w:t>
            </w:r>
            <w:r w:rsidR="004D4370" w:rsidRPr="0008600E">
              <w:rPr>
                <w:rFonts w:ascii="Times New Roman" w:hAnsi="Times New Roman" w:cs="Times New Roman"/>
                <w:b/>
                <w:bCs/>
              </w:rPr>
              <w:t>1</w:t>
            </w:r>
            <w:r w:rsidR="0008600E" w:rsidRPr="0008600E">
              <w:rPr>
                <w:rFonts w:ascii="Times New Roman" w:hAnsi="Times New Roman" w:cs="Times New Roman"/>
                <w:b/>
                <w:bCs/>
              </w:rPr>
              <w:t>-16</w:t>
            </w:r>
            <w:r w:rsidR="006973D1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08600E" w:rsidRPr="0008600E">
              <w:rPr>
                <w:rFonts w:ascii="Times New Roman" w:hAnsi="Times New Roman" w:cs="Times New Roman"/>
                <w:b/>
                <w:bCs/>
              </w:rPr>
              <w:t>COLESON COVE RAW WATER TRANSMISSION MAIN UPGRADES</w:t>
            </w:r>
          </w:p>
          <w:p w14:paraId="7759CEAB" w14:textId="0177796D" w:rsidR="004D4232" w:rsidRDefault="004D4232" w:rsidP="003F29D9">
            <w:pPr>
              <w:jc w:val="both"/>
              <w:rPr>
                <w:rFonts w:ascii="Times New Roman" w:hAnsi="Times New Roman" w:cs="Times New Roman"/>
              </w:rPr>
            </w:pPr>
          </w:p>
          <w:p w14:paraId="1CE44565" w14:textId="2F75DF7F" w:rsidR="00FA018C" w:rsidRPr="004D4370" w:rsidRDefault="00FA018C" w:rsidP="003F29D9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746DB">
              <w:rPr>
                <w:rFonts w:ascii="Times New Roman" w:hAnsi="Times New Roman" w:cs="Times New Roman"/>
              </w:rPr>
              <w:t xml:space="preserve">shall be received until </w:t>
            </w:r>
            <w:r w:rsidRPr="002076A9">
              <w:rPr>
                <w:rFonts w:ascii="Times New Roman" w:hAnsi="Times New Roman" w:cs="Times New Roman"/>
                <w:b/>
                <w:bCs/>
                <w:u w:val="single"/>
              </w:rPr>
              <w:t>2:30P.M.</w:t>
            </w:r>
            <w:r w:rsidRPr="002076A9">
              <w:rPr>
                <w:rFonts w:ascii="Times New Roman" w:hAnsi="Times New Roman" w:cs="Times New Roman"/>
                <w:u w:val="single"/>
              </w:rPr>
              <w:t xml:space="preserve"> local time, </w:t>
            </w:r>
            <w:r w:rsidRPr="0070418D">
              <w:rPr>
                <w:rFonts w:ascii="Times New Roman" w:hAnsi="Times New Roman" w:cs="Times New Roman"/>
                <w:b/>
                <w:bCs/>
                <w:u w:val="single"/>
              </w:rPr>
              <w:t>Tuesday</w:t>
            </w:r>
            <w:r w:rsidRPr="002076A9">
              <w:rPr>
                <w:rFonts w:ascii="Times New Roman" w:hAnsi="Times New Roman" w:cs="Times New Roman"/>
                <w:u w:val="single"/>
              </w:rPr>
              <w:t xml:space="preserve"> on </w:t>
            </w:r>
            <w:r w:rsidRPr="004D4370">
              <w:rPr>
                <w:rFonts w:ascii="Times New Roman" w:hAnsi="Times New Roman" w:cs="Times New Roman"/>
                <w:u w:val="single"/>
              </w:rPr>
              <w:t>the</w:t>
            </w:r>
            <w:r w:rsidRPr="004D4370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0F2947" w:rsidRPr="000F2947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0F2947">
              <w:rPr>
                <w:rFonts w:ascii="Times New Roman" w:hAnsi="Times New Roman" w:cs="Times New Roman"/>
                <w:b/>
                <w:bCs/>
                <w:u w:val="single"/>
              </w:rPr>
              <w:t xml:space="preserve">0th day of </w:t>
            </w:r>
            <w:r w:rsidR="009947B2" w:rsidRPr="000F2947">
              <w:rPr>
                <w:rFonts w:ascii="Times New Roman" w:hAnsi="Times New Roman" w:cs="Times New Roman"/>
                <w:b/>
                <w:bCs/>
                <w:u w:val="single"/>
              </w:rPr>
              <w:t>July</w:t>
            </w:r>
            <w:r w:rsidRPr="000F2947">
              <w:rPr>
                <w:rFonts w:ascii="Times New Roman" w:hAnsi="Times New Roman" w:cs="Times New Roman"/>
                <w:b/>
                <w:bCs/>
                <w:u w:val="single"/>
              </w:rPr>
              <w:t xml:space="preserve"> 202</w:t>
            </w:r>
            <w:r w:rsidR="004D4370" w:rsidRPr="000F2947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0F2947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14:paraId="4B6EFCA2" w14:textId="77777777" w:rsidR="00FA018C" w:rsidRPr="004D4370" w:rsidRDefault="00FA018C" w:rsidP="003F29D9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2AD1914" w14:textId="77777777" w:rsidR="00FA018C" w:rsidRPr="00F746DB" w:rsidRDefault="00FA018C" w:rsidP="003F29D9">
            <w:pPr>
              <w:jc w:val="both"/>
              <w:rPr>
                <w:rFonts w:ascii="Times New Roman" w:hAnsi="Times New Roman" w:cs="Times New Roman"/>
              </w:rPr>
            </w:pPr>
            <w:r w:rsidRPr="00F746DB">
              <w:rPr>
                <w:rFonts w:ascii="Times New Roman" w:hAnsi="Times New Roman" w:cs="Times New Roman"/>
              </w:rPr>
              <w:t>Bidders should note that this procurement is subject to the following internal trade agreement(s):</w:t>
            </w:r>
          </w:p>
          <w:p w14:paraId="3BD874C2" w14:textId="77777777" w:rsidR="00FA018C" w:rsidRPr="00F746DB" w:rsidRDefault="00FA018C" w:rsidP="003F29D9">
            <w:pPr>
              <w:jc w:val="both"/>
              <w:rPr>
                <w:rFonts w:ascii="Times New Roman" w:hAnsi="Times New Roman" w:cs="Times New Roman"/>
              </w:rPr>
            </w:pPr>
          </w:p>
          <w:p w14:paraId="466B7EB2" w14:textId="77777777" w:rsidR="00FA018C" w:rsidRPr="00F746DB" w:rsidRDefault="00FA018C" w:rsidP="004739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746DB">
              <w:rPr>
                <w:rFonts w:ascii="Times New Roman" w:hAnsi="Times New Roman" w:cs="Times New Roman"/>
              </w:rPr>
              <w:t>The Agreement on Internal Trade</w:t>
            </w:r>
          </w:p>
          <w:p w14:paraId="2A154201" w14:textId="77777777" w:rsidR="00FA018C" w:rsidRPr="00F746DB" w:rsidRDefault="00FA018C" w:rsidP="004739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746DB">
              <w:rPr>
                <w:rFonts w:ascii="Times New Roman" w:hAnsi="Times New Roman" w:cs="Times New Roman"/>
              </w:rPr>
              <w:t>The Atlantic Procurement Agreement</w:t>
            </w:r>
          </w:p>
          <w:p w14:paraId="246236F7" w14:textId="77777777" w:rsidR="00FA018C" w:rsidRPr="00F746DB" w:rsidRDefault="00FA018C" w:rsidP="004739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F746DB">
              <w:rPr>
                <w:rFonts w:ascii="Times New Roman" w:hAnsi="Times New Roman" w:cs="Times New Roman"/>
              </w:rPr>
              <w:t>The Procurement Agreement for New Brunswick and Quebec</w:t>
            </w:r>
          </w:p>
          <w:p w14:paraId="669735A0" w14:textId="1276880F" w:rsidR="004D4232" w:rsidRDefault="004D4232" w:rsidP="003F29D9">
            <w:pPr>
              <w:jc w:val="both"/>
              <w:rPr>
                <w:rFonts w:ascii="Times New Roman" w:hAnsi="Times New Roman" w:cs="Times New Roman"/>
              </w:rPr>
            </w:pPr>
          </w:p>
          <w:p w14:paraId="2899CB2F" w14:textId="1B19A81C" w:rsidR="00FA018C" w:rsidRPr="00F746DB" w:rsidRDefault="00FA018C" w:rsidP="003F29D9">
            <w:pPr>
              <w:jc w:val="both"/>
              <w:rPr>
                <w:rFonts w:ascii="Times New Roman" w:hAnsi="Times New Roman" w:cs="Times New Roman"/>
              </w:rPr>
            </w:pPr>
            <w:r w:rsidRPr="00F746DB">
              <w:rPr>
                <w:rFonts w:ascii="Times New Roman" w:hAnsi="Times New Roman" w:cs="Times New Roman"/>
              </w:rPr>
              <w:t>The work is to be completed</w:t>
            </w:r>
            <w:r w:rsidR="004D4370">
              <w:rPr>
                <w:rFonts w:ascii="Times New Roman" w:hAnsi="Times New Roman" w:cs="Times New Roman"/>
              </w:rPr>
              <w:t xml:space="preserve"> </w:t>
            </w:r>
            <w:r w:rsidR="007F393A">
              <w:rPr>
                <w:rFonts w:ascii="Times New Roman" w:hAnsi="Times New Roman" w:cs="Times New Roman"/>
              </w:rPr>
              <w:t>6</w:t>
            </w:r>
            <w:r w:rsidR="005A492A" w:rsidRPr="005A492A">
              <w:rPr>
                <w:rFonts w:ascii="Times New Roman" w:hAnsi="Times New Roman" w:cs="Times New Roman"/>
                <w:u w:val="single"/>
              </w:rPr>
              <w:t xml:space="preserve">0 calendar days   from the start of </w:t>
            </w:r>
            <w:r w:rsidR="0032243B" w:rsidRPr="005A492A">
              <w:rPr>
                <w:rFonts w:ascii="Times New Roman" w:hAnsi="Times New Roman" w:cs="Times New Roman"/>
                <w:u w:val="single"/>
              </w:rPr>
              <w:t>construction</w:t>
            </w:r>
            <w:r w:rsidR="0032243B">
              <w:rPr>
                <w:rFonts w:ascii="Times New Roman" w:hAnsi="Times New Roman" w:cs="Times New Roman"/>
                <w:u w:val="single"/>
              </w:rPr>
              <w:t>, but</w:t>
            </w:r>
            <w:r w:rsidR="007F393A">
              <w:rPr>
                <w:rFonts w:ascii="Times New Roman" w:hAnsi="Times New Roman" w:cs="Times New Roman"/>
                <w:u w:val="single"/>
              </w:rPr>
              <w:t xml:space="preserve"> no later than September 30</w:t>
            </w:r>
            <w:r w:rsidR="005A492A" w:rsidRPr="005A492A">
              <w:rPr>
                <w:rFonts w:ascii="Times New Roman" w:hAnsi="Times New Roman" w:cs="Times New Roman"/>
                <w:u w:val="single"/>
              </w:rPr>
              <w:t>,</w:t>
            </w:r>
            <w:r w:rsidR="007F393A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="007F393A">
              <w:rPr>
                <w:rFonts w:ascii="Times New Roman" w:hAnsi="Times New Roman" w:cs="Times New Roman"/>
                <w:u w:val="single"/>
              </w:rPr>
              <w:t>2021</w:t>
            </w:r>
            <w:proofErr w:type="gramEnd"/>
            <w:r w:rsidR="004451F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451F1" w:rsidRPr="00851E9C">
              <w:rPr>
                <w:rFonts w:ascii="Times New Roman" w:hAnsi="Times New Roman" w:cs="Times New Roman"/>
                <w:u w:val="single"/>
              </w:rPr>
              <w:t>within 30m of watercourses and wetlands and 90 calendar days for completion of project.</w:t>
            </w:r>
            <w:r w:rsidR="00D323C9">
              <w:rPr>
                <w:rFonts w:ascii="Times New Roman" w:hAnsi="Times New Roman" w:cs="Times New Roman"/>
              </w:rPr>
              <w:t xml:space="preserve"> </w:t>
            </w:r>
            <w:r w:rsidR="00EB57C3">
              <w:rPr>
                <w:rFonts w:ascii="Times New Roman" w:hAnsi="Times New Roman" w:cs="Times New Roman"/>
              </w:rPr>
              <w:t xml:space="preserve"> </w:t>
            </w:r>
            <w:r w:rsidRPr="00F746DB">
              <w:rPr>
                <w:rFonts w:ascii="Times New Roman" w:hAnsi="Times New Roman" w:cs="Times New Roman"/>
              </w:rPr>
              <w:t>A bid bond or certified cheque payable to the City of Saint John in the amount</w:t>
            </w:r>
            <w:r w:rsidR="004D4370">
              <w:rPr>
                <w:rFonts w:ascii="Times New Roman" w:hAnsi="Times New Roman" w:cs="Times New Roman"/>
              </w:rPr>
              <w:t xml:space="preserve"> </w:t>
            </w:r>
            <w:r w:rsidRPr="00F746DB">
              <w:rPr>
                <w:rFonts w:ascii="Times New Roman" w:hAnsi="Times New Roman" w:cs="Times New Roman"/>
              </w:rPr>
              <w:t>of ten percent of the tender price must</w:t>
            </w:r>
            <w:r w:rsidR="000233E0">
              <w:rPr>
                <w:rFonts w:ascii="Times New Roman" w:hAnsi="Times New Roman" w:cs="Times New Roman"/>
              </w:rPr>
              <w:t xml:space="preserve"> </w:t>
            </w:r>
            <w:r w:rsidRPr="00F746DB">
              <w:rPr>
                <w:rFonts w:ascii="Times New Roman" w:hAnsi="Times New Roman" w:cs="Times New Roman"/>
              </w:rPr>
              <w:t>accompany each tender.</w:t>
            </w:r>
          </w:p>
          <w:p w14:paraId="7CC31BC9" w14:textId="77777777" w:rsidR="00B86B3F" w:rsidRDefault="00B86B3F" w:rsidP="003F29D9">
            <w:pPr>
              <w:jc w:val="both"/>
              <w:rPr>
                <w:rFonts w:ascii="Times New Roman" w:hAnsi="Times New Roman" w:cs="Times New Roman"/>
              </w:rPr>
            </w:pPr>
          </w:p>
          <w:p w14:paraId="54B844D0" w14:textId="1D658685" w:rsidR="00FA018C" w:rsidRPr="00F746DB" w:rsidRDefault="00E213FB" w:rsidP="003F29D9">
            <w:pPr>
              <w:jc w:val="both"/>
              <w:rPr>
                <w:rFonts w:ascii="Times New Roman" w:hAnsi="Times New Roman" w:cs="Times New Roman"/>
              </w:rPr>
            </w:pPr>
            <w:r w:rsidRPr="002D274F">
              <w:rPr>
                <w:rFonts w:ascii="Times New Roman" w:hAnsi="Times New Roman" w:cs="Times New Roman"/>
              </w:rPr>
              <w:t xml:space="preserve">Payment </w:t>
            </w:r>
            <w:r w:rsidRPr="00356A1C">
              <w:rPr>
                <w:rFonts w:ascii="Times New Roman" w:hAnsi="Times New Roman" w:cs="Times New Roman"/>
              </w:rPr>
              <w:t xml:space="preserve">of </w:t>
            </w:r>
            <w:r w:rsidRPr="00356A1C">
              <w:rPr>
                <w:rFonts w:ascii="Times New Roman" w:hAnsi="Times New Roman" w:cs="Times New Roman"/>
                <w:b/>
                <w:bCs/>
                <w:u w:val="single"/>
              </w:rPr>
              <w:t>$50.00</w:t>
            </w:r>
            <w:r w:rsidRPr="002D274F">
              <w:rPr>
                <w:rFonts w:ascii="Times New Roman" w:hAnsi="Times New Roman" w:cs="Times New Roman"/>
              </w:rPr>
              <w:t xml:space="preserve"> (non-refundable) is to be made through the City’s Customer Service Area (City Hall) or by contacting (506) 658-4455.  Following payment, </w:t>
            </w:r>
            <w:r w:rsidR="005C7768" w:rsidRPr="002D274F">
              <w:rPr>
                <w:rFonts w:ascii="Times New Roman" w:hAnsi="Times New Roman" w:cs="Times New Roman"/>
              </w:rPr>
              <w:t>t</w:t>
            </w:r>
            <w:r w:rsidR="00FA018C" w:rsidRPr="002D274F">
              <w:rPr>
                <w:rFonts w:ascii="Times New Roman" w:hAnsi="Times New Roman" w:cs="Times New Roman"/>
              </w:rPr>
              <w:t xml:space="preserve">ender documents may be obtained from </w:t>
            </w:r>
            <w:r w:rsidR="00F07B43" w:rsidRPr="002D274F">
              <w:rPr>
                <w:rFonts w:ascii="Times New Roman" w:hAnsi="Times New Roman" w:cs="Times New Roman"/>
              </w:rPr>
              <w:t>Utilities &amp; Infrastructure Services</w:t>
            </w:r>
            <w:r w:rsidR="00FA018C" w:rsidRPr="00F746DB">
              <w:rPr>
                <w:rFonts w:ascii="Times New Roman" w:hAnsi="Times New Roman" w:cs="Times New Roman"/>
              </w:rPr>
              <w:t>, 1</w:t>
            </w:r>
            <w:r w:rsidR="00FA018C" w:rsidRPr="002D274F">
              <w:rPr>
                <w:rFonts w:ascii="Times New Roman" w:hAnsi="Times New Roman" w:cs="Times New Roman"/>
              </w:rPr>
              <w:t>st</w:t>
            </w:r>
            <w:r w:rsidR="00FA018C" w:rsidRPr="00F746DB">
              <w:rPr>
                <w:rFonts w:ascii="Times New Roman" w:hAnsi="Times New Roman" w:cs="Times New Roman"/>
              </w:rPr>
              <w:t xml:space="preserve"> floor, 175 Rothesay Avenue, Saint John, New Brunswick</w:t>
            </w:r>
            <w:r w:rsidR="005C7768">
              <w:rPr>
                <w:rFonts w:ascii="Times New Roman" w:hAnsi="Times New Roman" w:cs="Times New Roman"/>
              </w:rPr>
              <w:t>.</w:t>
            </w:r>
            <w:r w:rsidR="00D323C9" w:rsidRPr="00F746DB">
              <w:rPr>
                <w:rFonts w:ascii="Times New Roman" w:hAnsi="Times New Roman" w:cs="Times New Roman"/>
              </w:rPr>
              <w:t xml:space="preserve"> </w:t>
            </w:r>
            <w:r w:rsidR="00FA018C" w:rsidRPr="00F746DB">
              <w:rPr>
                <w:rFonts w:ascii="Times New Roman" w:hAnsi="Times New Roman" w:cs="Times New Roman"/>
              </w:rPr>
              <w:t>Tender documents will also be on display at the Construction Association Offices</w:t>
            </w:r>
            <w:r w:rsidR="00D323C9" w:rsidRPr="00F746DB">
              <w:rPr>
                <w:rFonts w:ascii="Times New Roman" w:hAnsi="Times New Roman" w:cs="Times New Roman"/>
              </w:rPr>
              <w:t xml:space="preserve"> </w:t>
            </w:r>
            <w:r w:rsidR="00FA018C" w:rsidRPr="00F746DB">
              <w:rPr>
                <w:rFonts w:ascii="Times New Roman" w:hAnsi="Times New Roman" w:cs="Times New Roman"/>
              </w:rPr>
              <w:t>in</w:t>
            </w:r>
            <w:r w:rsidR="008467D7" w:rsidRPr="00F746DB">
              <w:rPr>
                <w:rFonts w:ascii="Times New Roman" w:hAnsi="Times New Roman" w:cs="Times New Roman"/>
              </w:rPr>
              <w:t xml:space="preserve"> Saint John,</w:t>
            </w:r>
            <w:r w:rsidR="00D323C9" w:rsidRPr="00F746DB">
              <w:rPr>
                <w:rFonts w:ascii="Times New Roman" w:hAnsi="Times New Roman" w:cs="Times New Roman"/>
              </w:rPr>
              <w:t xml:space="preserve"> </w:t>
            </w:r>
            <w:r w:rsidR="008467D7" w:rsidRPr="00F746DB">
              <w:rPr>
                <w:rFonts w:ascii="Times New Roman" w:hAnsi="Times New Roman" w:cs="Times New Roman"/>
              </w:rPr>
              <w:t>Fredericton,</w:t>
            </w:r>
            <w:r w:rsidR="00D323C9" w:rsidRPr="00F746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467D7" w:rsidRPr="00F746DB">
              <w:rPr>
                <w:rFonts w:ascii="Times New Roman" w:hAnsi="Times New Roman" w:cs="Times New Roman"/>
              </w:rPr>
              <w:t>Moncton</w:t>
            </w:r>
            <w:proofErr w:type="gramEnd"/>
            <w:r w:rsidR="008467D7" w:rsidRPr="00F746DB">
              <w:rPr>
                <w:rFonts w:ascii="Times New Roman" w:hAnsi="Times New Roman" w:cs="Times New Roman"/>
              </w:rPr>
              <w:t xml:space="preserve"> and</w:t>
            </w:r>
            <w:r w:rsidR="00D323C9">
              <w:rPr>
                <w:rFonts w:ascii="Times New Roman" w:hAnsi="Times New Roman" w:cs="Times New Roman"/>
              </w:rPr>
              <w:t xml:space="preserve"> </w:t>
            </w:r>
            <w:r w:rsidR="008467D7" w:rsidRPr="00F746DB">
              <w:rPr>
                <w:rFonts w:ascii="Times New Roman" w:hAnsi="Times New Roman" w:cs="Times New Roman"/>
              </w:rPr>
              <w:t>Halifax.</w:t>
            </w:r>
          </w:p>
          <w:p w14:paraId="01003FB0" w14:textId="77777777" w:rsidR="00B37F50" w:rsidRDefault="00B37F50" w:rsidP="003F29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65C1108" w14:textId="4965F8C4" w:rsidR="008467D7" w:rsidRPr="00850BC9" w:rsidRDefault="008467D7" w:rsidP="003F29D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50BC9">
              <w:rPr>
                <w:rFonts w:ascii="Times New Roman" w:hAnsi="Times New Roman" w:cs="Times New Roman"/>
                <w:b/>
                <w:bCs/>
              </w:rPr>
              <w:t xml:space="preserve">For </w:t>
            </w:r>
            <w:r w:rsidR="00E717B1">
              <w:rPr>
                <w:rFonts w:ascii="Times New Roman" w:hAnsi="Times New Roman" w:cs="Times New Roman"/>
                <w:b/>
                <w:bCs/>
              </w:rPr>
              <w:t>e</w:t>
            </w:r>
            <w:r w:rsidRPr="00850BC9">
              <w:rPr>
                <w:rFonts w:ascii="Times New Roman" w:hAnsi="Times New Roman" w:cs="Times New Roman"/>
                <w:b/>
                <w:bCs/>
              </w:rPr>
              <w:t xml:space="preserve">nquiries, contact </w:t>
            </w:r>
            <w:r w:rsidR="00B0223C" w:rsidRPr="002D274F">
              <w:rPr>
                <w:rFonts w:ascii="Times New Roman" w:hAnsi="Times New Roman" w:cs="Times New Roman"/>
                <w:b/>
                <w:bCs/>
              </w:rPr>
              <w:t>Utilities</w:t>
            </w:r>
            <w:r w:rsidRPr="002D274F"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r w:rsidR="00B0223C" w:rsidRPr="002D274F">
              <w:rPr>
                <w:rFonts w:ascii="Times New Roman" w:hAnsi="Times New Roman" w:cs="Times New Roman"/>
                <w:b/>
                <w:bCs/>
              </w:rPr>
              <w:t>Infrastructure</w:t>
            </w:r>
            <w:r w:rsidRPr="002D274F">
              <w:rPr>
                <w:rFonts w:ascii="Times New Roman" w:hAnsi="Times New Roman" w:cs="Times New Roman"/>
                <w:b/>
                <w:bCs/>
              </w:rPr>
              <w:t xml:space="preserve"> Services</w:t>
            </w:r>
            <w:r w:rsidRPr="00850BC9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B93803">
              <w:rPr>
                <w:rFonts w:ascii="Times New Roman" w:hAnsi="Times New Roman" w:cs="Times New Roman"/>
                <w:b/>
                <w:bCs/>
              </w:rPr>
              <w:t>Gerry Mattsson</w:t>
            </w:r>
            <w:r w:rsidRPr="00850BC9">
              <w:rPr>
                <w:rFonts w:ascii="Times New Roman" w:hAnsi="Times New Roman" w:cs="Times New Roman"/>
                <w:b/>
                <w:bCs/>
              </w:rPr>
              <w:t xml:space="preserve">, P. Eng., Tel: (506) </w:t>
            </w:r>
            <w:r w:rsidR="00042775" w:rsidRPr="00042775">
              <w:rPr>
                <w:rFonts w:ascii="Times New Roman" w:hAnsi="Times New Roman" w:cs="Times New Roman"/>
                <w:b/>
                <w:bCs/>
              </w:rPr>
              <w:t>649 799</w:t>
            </w:r>
            <w:r w:rsidR="00042775" w:rsidRPr="002B486C">
              <w:rPr>
                <w:rFonts w:ascii="Times New Roman" w:hAnsi="Times New Roman" w:cs="Times New Roman"/>
                <w:b/>
                <w:bCs/>
              </w:rPr>
              <w:t>8</w:t>
            </w:r>
            <w:r w:rsidR="006973D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3D1" w:rsidRPr="006973D1">
              <w:rPr>
                <w:rFonts w:ascii="Times New Roman" w:hAnsi="Times New Roman" w:cs="Times New Roman"/>
                <w:b/>
                <w:bCs/>
              </w:rPr>
              <w:t>no later than Monday, July 12th, 2021, by 4:00p.m. local time</w:t>
            </w:r>
            <w:r w:rsidRPr="002B486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C004F47" w14:textId="77777777" w:rsidR="005A7D8B" w:rsidRDefault="005A7D8B" w:rsidP="000C5BBF">
            <w:pPr>
              <w:jc w:val="both"/>
              <w:rPr>
                <w:rFonts w:ascii="Times New Roman" w:hAnsi="Times New Roman" w:cs="Times New Roman"/>
              </w:rPr>
            </w:pPr>
          </w:p>
          <w:p w14:paraId="27EB76FD" w14:textId="28ED8B28" w:rsidR="008467D7" w:rsidRPr="00F746DB" w:rsidRDefault="008467D7" w:rsidP="000C5BBF">
            <w:pPr>
              <w:jc w:val="both"/>
              <w:rPr>
                <w:rFonts w:ascii="Times New Roman" w:hAnsi="Times New Roman" w:cs="Times New Roman"/>
              </w:rPr>
            </w:pPr>
            <w:r w:rsidRPr="00F746DB">
              <w:rPr>
                <w:rFonts w:ascii="Times New Roman" w:hAnsi="Times New Roman" w:cs="Times New Roman"/>
              </w:rPr>
              <w:t>Tenders will be opened publicly in the 2</w:t>
            </w:r>
            <w:r w:rsidRPr="00F746D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746DB">
              <w:rPr>
                <w:rFonts w:ascii="Times New Roman" w:hAnsi="Times New Roman" w:cs="Times New Roman"/>
              </w:rPr>
              <w:t xml:space="preserve"> Floor Boardroom</w:t>
            </w:r>
            <w:r w:rsidR="000C5BBF">
              <w:rPr>
                <w:rFonts w:ascii="Times New Roman" w:hAnsi="Times New Roman" w:cs="Times New Roman"/>
              </w:rPr>
              <w:t xml:space="preserve"> </w:t>
            </w:r>
            <w:r w:rsidRPr="00F746DB">
              <w:rPr>
                <w:rFonts w:ascii="Times New Roman" w:hAnsi="Times New Roman" w:cs="Times New Roman"/>
              </w:rPr>
              <w:t>175</w:t>
            </w:r>
            <w:r w:rsidR="000C5BBF">
              <w:rPr>
                <w:rFonts w:ascii="Times New Roman" w:hAnsi="Times New Roman" w:cs="Times New Roman"/>
              </w:rPr>
              <w:t xml:space="preserve"> </w:t>
            </w:r>
            <w:r w:rsidRPr="00F746DB">
              <w:rPr>
                <w:rFonts w:ascii="Times New Roman" w:hAnsi="Times New Roman" w:cs="Times New Roman"/>
              </w:rPr>
              <w:t>Rothesay</w:t>
            </w:r>
            <w:r w:rsidR="000C5BBF">
              <w:rPr>
                <w:rFonts w:ascii="Times New Roman" w:hAnsi="Times New Roman" w:cs="Times New Roman"/>
              </w:rPr>
              <w:t xml:space="preserve"> </w:t>
            </w:r>
            <w:r w:rsidRPr="00F746DB">
              <w:rPr>
                <w:rFonts w:ascii="Times New Roman" w:hAnsi="Times New Roman" w:cs="Times New Roman"/>
              </w:rPr>
              <w:t>Avenue</w:t>
            </w:r>
            <w:r w:rsidR="000C5BBF">
              <w:rPr>
                <w:rFonts w:ascii="Times New Roman" w:hAnsi="Times New Roman" w:cs="Times New Roman"/>
              </w:rPr>
              <w:t xml:space="preserve">, </w:t>
            </w:r>
            <w:r w:rsidRPr="00F746DB">
              <w:rPr>
                <w:rFonts w:ascii="Times New Roman" w:hAnsi="Times New Roman" w:cs="Times New Roman"/>
              </w:rPr>
              <w:t>immediately following tender closing time.</w:t>
            </w:r>
          </w:p>
        </w:tc>
        <w:tc>
          <w:tcPr>
            <w:tcW w:w="4961" w:type="dxa"/>
          </w:tcPr>
          <w:p w14:paraId="5C794485" w14:textId="3F42574E" w:rsidR="00133E2B" w:rsidRPr="006973D1" w:rsidRDefault="000B36E2" w:rsidP="00436C86">
            <w:pPr>
              <w:ind w:firstLine="36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fr-CA"/>
              </w:rPr>
            </w:pPr>
            <w:r w:rsidRPr="006973D1">
              <w:rPr>
                <w:rFonts w:ascii="Times New Roman" w:hAnsi="Times New Roman" w:cs="Times New Roman"/>
                <w:b/>
                <w:bCs/>
                <w:lang w:val="fr-CA"/>
              </w:rPr>
              <w:t>SOUMISSION N</w:t>
            </w:r>
            <w:r w:rsidRPr="006973D1">
              <w:rPr>
                <w:rFonts w:ascii="Times New Roman" w:hAnsi="Times New Roman" w:cs="Times New Roman"/>
                <w:b/>
                <w:bCs/>
                <w:vertAlign w:val="superscript"/>
                <w:lang w:val="fr-CA"/>
              </w:rPr>
              <w:t>O</w:t>
            </w:r>
            <w:r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Pr="00F34A89">
              <w:rPr>
                <w:rFonts w:ascii="Times New Roman" w:hAnsi="Times New Roman" w:cs="Times New Roman"/>
                <w:b/>
                <w:bCs/>
                <w:lang w:val="fr-CA"/>
              </w:rPr>
              <w:t>202</w:t>
            </w:r>
            <w:r w:rsidR="00F34A89" w:rsidRPr="00F34A89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Pr="00F34A89">
              <w:rPr>
                <w:rFonts w:ascii="Times New Roman" w:hAnsi="Times New Roman" w:cs="Times New Roman"/>
                <w:b/>
                <w:bCs/>
                <w:lang w:val="fr-CA"/>
              </w:rPr>
              <w:t>-</w:t>
            </w:r>
            <w:r w:rsidR="006973D1" w:rsidRPr="00F34A89">
              <w:rPr>
                <w:rFonts w:ascii="Times New Roman" w:hAnsi="Times New Roman" w:cs="Times New Roman"/>
                <w:b/>
                <w:bCs/>
                <w:lang w:val="fr-CA"/>
              </w:rPr>
              <w:t>16</w:t>
            </w:r>
          </w:p>
          <w:p w14:paraId="0A8CB90F" w14:textId="7342F73B" w:rsidR="000C5BBF" w:rsidRPr="006973D1" w:rsidRDefault="006973D1" w:rsidP="00D323C9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6973D1">
              <w:rPr>
                <w:rFonts w:ascii="Times New Roman" w:hAnsi="Times New Roman" w:cs="Times New Roman"/>
                <w:b/>
                <w:bCs/>
                <w:lang w:val="fr-CA"/>
              </w:rPr>
              <w:t>AMÉLIORATION DE LA LIGNE PRINCIPALE DE TRANSPORT D’EAU BRUTE DE COLESON COVE</w:t>
            </w:r>
            <w:r w:rsidR="000C5BBF" w:rsidRPr="006973D1">
              <w:rPr>
                <w:rFonts w:ascii="Times New Roman" w:hAnsi="Times New Roman" w:cs="Times New Roman"/>
                <w:b/>
                <w:bCs/>
                <w:lang w:val="fr-CA"/>
              </w:rPr>
              <w:t> </w:t>
            </w:r>
          </w:p>
          <w:p w14:paraId="06DEFF0A" w14:textId="77777777" w:rsidR="004F6B25" w:rsidRPr="006973D1" w:rsidRDefault="004F6B25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39B5EE5B" w14:textId="309342FA" w:rsidR="004F6B25" w:rsidRPr="006973D1" w:rsidRDefault="008B336E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6973D1">
              <w:rPr>
                <w:rFonts w:ascii="Times New Roman" w:hAnsi="Times New Roman" w:cs="Times New Roman"/>
                <w:lang w:val="fr-CA"/>
              </w:rPr>
              <w:t>Les soumissions scellé</w:t>
            </w:r>
            <w:r w:rsidR="00EA668B" w:rsidRPr="006973D1">
              <w:rPr>
                <w:rFonts w:ascii="Times New Roman" w:hAnsi="Times New Roman" w:cs="Times New Roman"/>
                <w:lang w:val="fr-CA"/>
              </w:rPr>
              <w:t>es, remises en mains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EA668B" w:rsidRPr="006973D1">
              <w:rPr>
                <w:rFonts w:ascii="Times New Roman" w:hAnsi="Times New Roman" w:cs="Times New Roman"/>
                <w:lang w:val="fr-CA"/>
              </w:rPr>
              <w:t>propre</w:t>
            </w:r>
            <w:r w:rsidR="009C5A56" w:rsidRPr="006973D1">
              <w:rPr>
                <w:rFonts w:ascii="Times New Roman" w:hAnsi="Times New Roman" w:cs="Times New Roman"/>
                <w:lang w:val="fr-CA"/>
              </w:rPr>
              <w:t>s</w:t>
            </w:r>
            <w:r w:rsidR="002B3ABE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EA668B" w:rsidRPr="006973D1">
              <w:rPr>
                <w:rFonts w:ascii="Times New Roman" w:hAnsi="Times New Roman" w:cs="Times New Roman"/>
                <w:lang w:val="fr-CA"/>
              </w:rPr>
              <w:t>ou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EA668B" w:rsidRPr="006973D1">
              <w:rPr>
                <w:rFonts w:ascii="Times New Roman" w:hAnsi="Times New Roman" w:cs="Times New Roman"/>
                <w:lang w:val="fr-CA"/>
              </w:rPr>
              <w:t xml:space="preserve">livrées par messagerie, </w:t>
            </w:r>
            <w:r w:rsidR="00E4611C" w:rsidRPr="006973D1">
              <w:rPr>
                <w:rFonts w:ascii="Times New Roman" w:hAnsi="Times New Roman" w:cs="Times New Roman"/>
                <w:lang w:val="fr-CA"/>
              </w:rPr>
              <w:t>marqu</w:t>
            </w:r>
            <w:r w:rsidR="000F7561" w:rsidRPr="006973D1">
              <w:rPr>
                <w:rFonts w:ascii="Times New Roman" w:hAnsi="Times New Roman" w:cs="Times New Roman"/>
                <w:lang w:val="fr-CA"/>
              </w:rPr>
              <w:t>é</w:t>
            </w:r>
            <w:r w:rsidR="00E4611C" w:rsidRPr="006973D1">
              <w:rPr>
                <w:rFonts w:ascii="Times New Roman" w:hAnsi="Times New Roman" w:cs="Times New Roman"/>
                <w:lang w:val="fr-CA"/>
              </w:rPr>
              <w:t>es convenablement selon leur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E4611C" w:rsidRPr="006973D1">
              <w:rPr>
                <w:rFonts w:ascii="Times New Roman" w:hAnsi="Times New Roman" w:cs="Times New Roman"/>
                <w:lang w:val="fr-CA"/>
              </w:rPr>
              <w:t>contenu et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E4611C" w:rsidRPr="006973D1">
              <w:rPr>
                <w:rFonts w:ascii="Times New Roman" w:hAnsi="Times New Roman" w:cs="Times New Roman"/>
                <w:lang w:val="fr-CA"/>
              </w:rPr>
              <w:t>adressé</w:t>
            </w:r>
            <w:r w:rsidR="0049108F" w:rsidRPr="006973D1">
              <w:rPr>
                <w:rFonts w:ascii="Times New Roman" w:hAnsi="Times New Roman" w:cs="Times New Roman"/>
                <w:lang w:val="fr-CA"/>
              </w:rPr>
              <w:t xml:space="preserve">es à l’agent d’achat, </w:t>
            </w:r>
            <w:r w:rsidR="006973D1" w:rsidRPr="006973D1">
              <w:rPr>
                <w:rFonts w:ascii="Times New Roman" w:hAnsi="Times New Roman" w:cs="Times New Roman"/>
                <w:lang w:val="fr-CA"/>
              </w:rPr>
              <w:t>Gestion de la chaîne d’approvisionnement</w:t>
            </w:r>
            <w:r w:rsidR="0049108F" w:rsidRPr="006973D1">
              <w:rPr>
                <w:rFonts w:ascii="Times New Roman" w:hAnsi="Times New Roman" w:cs="Times New Roman"/>
                <w:lang w:val="fr-CA"/>
              </w:rPr>
              <w:t>, City of Saint John, 175</w:t>
            </w:r>
            <w:r w:rsidR="00A31127" w:rsidRPr="006973D1">
              <w:rPr>
                <w:rFonts w:ascii="Times New Roman" w:hAnsi="Times New Roman" w:cs="Times New Roman"/>
                <w:lang w:val="fr-CA"/>
              </w:rPr>
              <w:t>,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49108F" w:rsidRPr="006973D1">
              <w:rPr>
                <w:rFonts w:ascii="Times New Roman" w:hAnsi="Times New Roman" w:cs="Times New Roman"/>
                <w:lang w:val="fr-CA"/>
              </w:rPr>
              <w:t>avenue Rothesay</w:t>
            </w:r>
            <w:r w:rsidR="00A71D9A" w:rsidRPr="006973D1">
              <w:rPr>
                <w:rFonts w:ascii="Times New Roman" w:hAnsi="Times New Roman" w:cs="Times New Roman"/>
                <w:lang w:val="fr-CA"/>
              </w:rPr>
              <w:t>,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A71D9A" w:rsidRPr="006973D1">
              <w:rPr>
                <w:rFonts w:ascii="Times New Roman" w:hAnsi="Times New Roman" w:cs="Times New Roman"/>
                <w:lang w:val="fr-CA"/>
              </w:rPr>
              <w:t>Saint John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A71D9A" w:rsidRPr="006973D1">
              <w:rPr>
                <w:rFonts w:ascii="Times New Roman" w:hAnsi="Times New Roman" w:cs="Times New Roman"/>
                <w:lang w:val="fr-CA"/>
              </w:rPr>
              <w:t>(Nouveau-Bruns</w:t>
            </w:r>
            <w:r w:rsidR="00EA0428" w:rsidRPr="006973D1">
              <w:rPr>
                <w:rFonts w:ascii="Times New Roman" w:hAnsi="Times New Roman" w:cs="Times New Roman"/>
                <w:lang w:val="fr-CA"/>
              </w:rPr>
              <w:t>wick) E2J 2B4, intitulées</w:t>
            </w:r>
            <w:r w:rsidR="002E0A82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EA0428" w:rsidRPr="006973D1">
              <w:rPr>
                <w:rFonts w:ascii="Times New Roman" w:hAnsi="Times New Roman" w:cs="Times New Roman"/>
                <w:lang w:val="fr-CA"/>
              </w:rPr>
              <w:t>:</w:t>
            </w:r>
          </w:p>
          <w:p w14:paraId="13D2BE18" w14:textId="77777777" w:rsidR="00EA0428" w:rsidRPr="006973D1" w:rsidRDefault="00EA0428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2BC5B80C" w14:textId="3B066DC2" w:rsidR="007C4971" w:rsidRPr="006973D1" w:rsidRDefault="00630B84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6973D1">
              <w:rPr>
                <w:rFonts w:ascii="Times New Roman" w:hAnsi="Times New Roman" w:cs="Times New Roman"/>
                <w:b/>
                <w:bCs/>
                <w:lang w:val="fr-CA"/>
              </w:rPr>
              <w:t>Soumission n</w:t>
            </w:r>
            <w:r w:rsidRPr="006973D1">
              <w:rPr>
                <w:rFonts w:ascii="Times New Roman" w:hAnsi="Times New Roman" w:cs="Times New Roman"/>
                <w:b/>
                <w:bCs/>
                <w:vertAlign w:val="superscript"/>
                <w:lang w:val="fr-CA"/>
              </w:rPr>
              <w:t>o</w:t>
            </w:r>
            <w:r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Pr="00F34A89">
              <w:rPr>
                <w:rFonts w:ascii="Times New Roman" w:hAnsi="Times New Roman" w:cs="Times New Roman"/>
                <w:b/>
                <w:bCs/>
                <w:lang w:val="fr-CA"/>
              </w:rPr>
              <w:t>202</w:t>
            </w:r>
            <w:r w:rsidR="00F34A89" w:rsidRPr="00F34A89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Pr="00F34A89">
              <w:rPr>
                <w:rFonts w:ascii="Times New Roman" w:hAnsi="Times New Roman" w:cs="Times New Roman"/>
                <w:b/>
                <w:bCs/>
                <w:lang w:val="fr-CA"/>
              </w:rPr>
              <w:t>-</w:t>
            </w:r>
            <w:r w:rsidR="006973D1" w:rsidRPr="00F34A89">
              <w:rPr>
                <w:rFonts w:ascii="Times New Roman" w:hAnsi="Times New Roman" w:cs="Times New Roman"/>
                <w:b/>
                <w:bCs/>
                <w:lang w:val="fr-CA"/>
              </w:rPr>
              <w:t>16</w:t>
            </w:r>
            <w:r w:rsidRPr="00F34A89">
              <w:rPr>
                <w:rFonts w:ascii="Times New Roman" w:hAnsi="Times New Roman" w:cs="Times New Roman"/>
                <w:b/>
                <w:bCs/>
                <w:lang w:val="fr-CA"/>
              </w:rPr>
              <w:t xml:space="preserve">: </w:t>
            </w:r>
            <w:r w:rsidR="006973D1"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AMÉLIORATION DE LA LIGNE PRINCIPALE DE TRANSPORT D’EAU BRUTE DE COLESON COVE </w:t>
            </w:r>
          </w:p>
          <w:p w14:paraId="3C8B373C" w14:textId="09553D3C" w:rsidR="007C4971" w:rsidRPr="006973D1" w:rsidRDefault="00B81122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proofErr w:type="gramStart"/>
            <w:r w:rsidRPr="006973D1">
              <w:rPr>
                <w:rFonts w:ascii="Times New Roman" w:hAnsi="Times New Roman" w:cs="Times New Roman"/>
                <w:lang w:val="fr-CA"/>
              </w:rPr>
              <w:t>d</w:t>
            </w:r>
            <w:r w:rsidR="007C4971" w:rsidRPr="006973D1">
              <w:rPr>
                <w:rFonts w:ascii="Times New Roman" w:hAnsi="Times New Roman" w:cs="Times New Roman"/>
                <w:lang w:val="fr-CA"/>
              </w:rPr>
              <w:t>oivent</w:t>
            </w:r>
            <w:proofErr w:type="gramEnd"/>
            <w:r w:rsidR="007C4971" w:rsidRPr="006973D1">
              <w:rPr>
                <w:rFonts w:ascii="Times New Roman" w:hAnsi="Times New Roman" w:cs="Times New Roman"/>
                <w:lang w:val="fr-CA"/>
              </w:rPr>
              <w:t xml:space="preserve"> ê</w:t>
            </w:r>
            <w:r w:rsidR="00F63E96" w:rsidRPr="006973D1">
              <w:rPr>
                <w:rFonts w:ascii="Times New Roman" w:hAnsi="Times New Roman" w:cs="Times New Roman"/>
                <w:lang w:val="fr-CA"/>
              </w:rPr>
              <w:t>tre reç</w:t>
            </w:r>
            <w:r w:rsidR="00A371FC" w:rsidRPr="006973D1">
              <w:rPr>
                <w:rFonts w:ascii="Times New Roman" w:hAnsi="Times New Roman" w:cs="Times New Roman"/>
                <w:lang w:val="fr-CA"/>
              </w:rPr>
              <w:t xml:space="preserve">ues au plus tard le </w:t>
            </w:r>
            <w:r w:rsidR="00A371FC" w:rsidRPr="0047423F">
              <w:rPr>
                <w:rFonts w:ascii="Times New Roman" w:hAnsi="Times New Roman" w:cs="Times New Roman"/>
                <w:b/>
                <w:bCs/>
                <w:u w:val="single"/>
                <w:lang w:val="fr-CA"/>
              </w:rPr>
              <w:t xml:space="preserve">mardi le </w:t>
            </w:r>
            <w:r w:rsidR="0047423F" w:rsidRPr="0047423F">
              <w:rPr>
                <w:rFonts w:ascii="Times New Roman" w:hAnsi="Times New Roman" w:cs="Times New Roman"/>
                <w:b/>
                <w:bCs/>
                <w:u w:val="single"/>
                <w:lang w:val="fr-CA"/>
              </w:rPr>
              <w:t>2</w:t>
            </w:r>
            <w:r w:rsidR="00D323C9" w:rsidRPr="0047423F">
              <w:rPr>
                <w:rFonts w:ascii="Times New Roman" w:hAnsi="Times New Roman" w:cs="Times New Roman"/>
                <w:b/>
                <w:bCs/>
                <w:u w:val="single"/>
                <w:lang w:val="fr-CA"/>
              </w:rPr>
              <w:t>0</w:t>
            </w:r>
            <w:r w:rsidR="00A371FC" w:rsidRPr="0047423F">
              <w:rPr>
                <w:rFonts w:ascii="Times New Roman" w:hAnsi="Times New Roman" w:cs="Times New Roman"/>
                <w:b/>
                <w:bCs/>
                <w:u w:val="single"/>
                <w:lang w:val="fr-CA"/>
              </w:rPr>
              <w:t xml:space="preserve"> </w:t>
            </w:r>
            <w:r w:rsidR="006973D1" w:rsidRPr="0047423F">
              <w:rPr>
                <w:rFonts w:ascii="Times New Roman" w:hAnsi="Times New Roman" w:cs="Times New Roman"/>
                <w:b/>
                <w:bCs/>
                <w:u w:val="single"/>
                <w:lang w:val="fr-CA"/>
              </w:rPr>
              <w:t>juillet</w:t>
            </w:r>
            <w:r w:rsidR="00A371FC" w:rsidRPr="0047423F">
              <w:rPr>
                <w:rFonts w:ascii="Times New Roman" w:hAnsi="Times New Roman" w:cs="Times New Roman"/>
                <w:b/>
                <w:bCs/>
                <w:u w:val="single"/>
                <w:lang w:val="fr-CA"/>
              </w:rPr>
              <w:t xml:space="preserve"> 202</w:t>
            </w:r>
            <w:r w:rsidR="00D323C9" w:rsidRPr="0047423F">
              <w:rPr>
                <w:rFonts w:ascii="Times New Roman" w:hAnsi="Times New Roman" w:cs="Times New Roman"/>
                <w:b/>
                <w:bCs/>
                <w:u w:val="single"/>
                <w:lang w:val="fr-CA"/>
              </w:rPr>
              <w:t>1</w:t>
            </w:r>
            <w:r w:rsidR="00A371FC" w:rsidRPr="0047423F">
              <w:rPr>
                <w:rFonts w:ascii="Times New Roman" w:hAnsi="Times New Roman" w:cs="Times New Roman"/>
                <w:b/>
                <w:bCs/>
                <w:u w:val="single"/>
                <w:lang w:val="fr-CA"/>
              </w:rPr>
              <w:t xml:space="preserve"> à 14 h 30 heure locale.</w:t>
            </w:r>
          </w:p>
          <w:p w14:paraId="0A96E100" w14:textId="77777777" w:rsidR="00A371FC" w:rsidRPr="006973D1" w:rsidRDefault="00A371FC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2A04A2B5" w14:textId="3D7DA333" w:rsidR="00A371FC" w:rsidRPr="006973D1" w:rsidRDefault="00A371FC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6973D1">
              <w:rPr>
                <w:rFonts w:ascii="Times New Roman" w:hAnsi="Times New Roman" w:cs="Times New Roman"/>
                <w:lang w:val="fr-CA"/>
              </w:rPr>
              <w:t>Les soumissionnaires doivent noter que cette mesure d’approvi</w:t>
            </w:r>
            <w:r w:rsidR="00DD1A97" w:rsidRPr="006973D1">
              <w:rPr>
                <w:rFonts w:ascii="Times New Roman" w:hAnsi="Times New Roman" w:cs="Times New Roman"/>
                <w:lang w:val="fr-CA"/>
              </w:rPr>
              <w:t>sionnement est assujettie aux accords sur le commerce inté</w:t>
            </w:r>
            <w:r w:rsidR="0035075F" w:rsidRPr="006973D1">
              <w:rPr>
                <w:rFonts w:ascii="Times New Roman" w:hAnsi="Times New Roman" w:cs="Times New Roman"/>
                <w:lang w:val="fr-CA"/>
              </w:rPr>
              <w:t>rieur suivants</w:t>
            </w:r>
            <w:r w:rsidR="00FB122B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35075F" w:rsidRPr="006973D1">
              <w:rPr>
                <w:rFonts w:ascii="Times New Roman" w:hAnsi="Times New Roman" w:cs="Times New Roman"/>
                <w:lang w:val="fr-CA"/>
              </w:rPr>
              <w:t>:</w:t>
            </w:r>
          </w:p>
          <w:p w14:paraId="2C471DA3" w14:textId="77777777" w:rsidR="0035075F" w:rsidRPr="006973D1" w:rsidRDefault="0035075F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0499AC8A" w14:textId="77777777" w:rsidR="0035075F" w:rsidRPr="006973D1" w:rsidRDefault="0035075F" w:rsidP="00473902">
            <w:pPr>
              <w:pStyle w:val="ListParagraph"/>
              <w:numPr>
                <w:ilvl w:val="0"/>
                <w:numId w:val="4"/>
              </w:numPr>
              <w:ind w:left="319" w:hanging="283"/>
              <w:jc w:val="both"/>
              <w:rPr>
                <w:rFonts w:ascii="Times New Roman" w:hAnsi="Times New Roman" w:cs="Times New Roman"/>
                <w:lang w:val="fr-CA"/>
              </w:rPr>
            </w:pPr>
            <w:r w:rsidRPr="006973D1">
              <w:rPr>
                <w:rFonts w:ascii="Times New Roman" w:hAnsi="Times New Roman" w:cs="Times New Roman"/>
                <w:lang w:val="fr-CA"/>
              </w:rPr>
              <w:t>Accord sur le commerce in</w:t>
            </w:r>
            <w:r w:rsidR="006F479C" w:rsidRPr="006973D1">
              <w:rPr>
                <w:rFonts w:ascii="Times New Roman" w:hAnsi="Times New Roman" w:cs="Times New Roman"/>
                <w:lang w:val="fr-CA"/>
              </w:rPr>
              <w:t>térieur,</w:t>
            </w:r>
          </w:p>
          <w:p w14:paraId="2A596C2F" w14:textId="4099B934" w:rsidR="006F479C" w:rsidRPr="006973D1" w:rsidRDefault="006F479C" w:rsidP="00473902">
            <w:pPr>
              <w:pStyle w:val="ListParagraph"/>
              <w:numPr>
                <w:ilvl w:val="0"/>
                <w:numId w:val="4"/>
              </w:numPr>
              <w:ind w:left="319" w:hanging="283"/>
              <w:jc w:val="both"/>
              <w:rPr>
                <w:rFonts w:ascii="Times New Roman" w:hAnsi="Times New Roman" w:cs="Times New Roman"/>
                <w:lang w:val="fr-CA"/>
              </w:rPr>
            </w:pPr>
            <w:r w:rsidRPr="006973D1">
              <w:rPr>
                <w:rFonts w:ascii="Times New Roman" w:hAnsi="Times New Roman" w:cs="Times New Roman"/>
                <w:lang w:val="fr-CA"/>
              </w:rPr>
              <w:t>Entente sur les march</w:t>
            </w:r>
            <w:r w:rsidR="000976F6" w:rsidRPr="006973D1">
              <w:rPr>
                <w:rFonts w:ascii="Times New Roman" w:hAnsi="Times New Roman" w:cs="Times New Roman"/>
                <w:lang w:val="fr-CA"/>
              </w:rPr>
              <w:t>é</w:t>
            </w:r>
            <w:r w:rsidRPr="006973D1">
              <w:rPr>
                <w:rFonts w:ascii="Times New Roman" w:hAnsi="Times New Roman" w:cs="Times New Roman"/>
                <w:lang w:val="fr-CA"/>
              </w:rPr>
              <w:t>s publics de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Pr="006973D1">
              <w:rPr>
                <w:rFonts w:ascii="Times New Roman" w:hAnsi="Times New Roman" w:cs="Times New Roman"/>
                <w:lang w:val="fr-CA"/>
              </w:rPr>
              <w:t>l’A</w:t>
            </w:r>
            <w:r w:rsidR="00935F7C" w:rsidRPr="006973D1">
              <w:rPr>
                <w:rFonts w:ascii="Times New Roman" w:hAnsi="Times New Roman" w:cs="Times New Roman"/>
                <w:lang w:val="fr-CA"/>
              </w:rPr>
              <w:t>tlantique</w:t>
            </w:r>
          </w:p>
          <w:p w14:paraId="47671BA2" w14:textId="50E72F7D" w:rsidR="00935F7C" w:rsidRPr="006973D1" w:rsidRDefault="00935F7C" w:rsidP="00473902">
            <w:pPr>
              <w:pStyle w:val="ListParagraph"/>
              <w:numPr>
                <w:ilvl w:val="0"/>
                <w:numId w:val="4"/>
              </w:numPr>
              <w:ind w:left="319" w:hanging="283"/>
              <w:jc w:val="both"/>
              <w:rPr>
                <w:rFonts w:ascii="Times New Roman" w:hAnsi="Times New Roman" w:cs="Times New Roman"/>
                <w:lang w:val="fr-CA"/>
              </w:rPr>
            </w:pPr>
            <w:r w:rsidRPr="006973D1">
              <w:rPr>
                <w:rFonts w:ascii="Times New Roman" w:hAnsi="Times New Roman" w:cs="Times New Roman"/>
                <w:lang w:val="fr-CA"/>
              </w:rPr>
              <w:t>Accord de libéralisation des march</w:t>
            </w:r>
            <w:r w:rsidR="00AE7BA8" w:rsidRPr="006973D1">
              <w:rPr>
                <w:rFonts w:ascii="Times New Roman" w:hAnsi="Times New Roman" w:cs="Times New Roman"/>
                <w:lang w:val="fr-CA"/>
              </w:rPr>
              <w:t>é</w:t>
            </w:r>
            <w:r w:rsidRPr="006973D1">
              <w:rPr>
                <w:rFonts w:ascii="Times New Roman" w:hAnsi="Times New Roman" w:cs="Times New Roman"/>
                <w:lang w:val="fr-CA"/>
              </w:rPr>
              <w:t>s du Qu</w:t>
            </w:r>
            <w:r w:rsidR="00000288" w:rsidRPr="006973D1">
              <w:rPr>
                <w:rFonts w:ascii="Times New Roman" w:hAnsi="Times New Roman" w:cs="Times New Roman"/>
                <w:lang w:val="fr-CA"/>
              </w:rPr>
              <w:t>ébec et du Nouveau-Brunswick</w:t>
            </w:r>
          </w:p>
          <w:p w14:paraId="7E07FB90" w14:textId="77777777" w:rsidR="00000288" w:rsidRPr="006973D1" w:rsidRDefault="00000288" w:rsidP="00473902">
            <w:pPr>
              <w:ind w:left="319" w:hanging="283"/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3B775390" w14:textId="695A0F73" w:rsidR="00000288" w:rsidRPr="006973D1" w:rsidRDefault="00A1748D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6973D1">
              <w:rPr>
                <w:rFonts w:ascii="Times New Roman" w:hAnsi="Times New Roman" w:cs="Times New Roman"/>
                <w:lang w:val="fr-CA"/>
              </w:rPr>
              <w:t>Les travaux doivent ê</w:t>
            </w:r>
            <w:r w:rsidR="00FA3B8D" w:rsidRPr="006973D1">
              <w:rPr>
                <w:rFonts w:ascii="Times New Roman" w:hAnsi="Times New Roman" w:cs="Times New Roman"/>
                <w:lang w:val="fr-CA"/>
              </w:rPr>
              <w:t>tre termin</w:t>
            </w:r>
            <w:r w:rsidR="00EB286A" w:rsidRPr="006973D1">
              <w:rPr>
                <w:rFonts w:ascii="Times New Roman" w:hAnsi="Times New Roman" w:cs="Times New Roman"/>
                <w:lang w:val="fr-CA"/>
              </w:rPr>
              <w:t>é</w:t>
            </w:r>
            <w:r w:rsidR="00FA3B8D" w:rsidRPr="006973D1">
              <w:rPr>
                <w:rFonts w:ascii="Times New Roman" w:hAnsi="Times New Roman" w:cs="Times New Roman"/>
                <w:lang w:val="fr-CA"/>
              </w:rPr>
              <w:t>s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851E9C" w:rsidRPr="00851E9C">
              <w:rPr>
                <w:rFonts w:ascii="Times New Roman" w:hAnsi="Times New Roman" w:cs="Times New Roman"/>
                <w:lang w:val="fr-CA"/>
              </w:rPr>
              <w:t xml:space="preserve">60 jours civils à compter du début des travaux de construction, mais </w:t>
            </w:r>
            <w:r w:rsidR="00851E9C">
              <w:rPr>
                <w:rFonts w:ascii="Times New Roman" w:hAnsi="Times New Roman" w:cs="Times New Roman"/>
                <w:lang w:val="fr-CA"/>
              </w:rPr>
              <w:t>au</w:t>
            </w:r>
            <w:r w:rsidR="00851E9C" w:rsidRPr="00851E9C">
              <w:rPr>
                <w:rFonts w:ascii="Times New Roman" w:hAnsi="Times New Roman" w:cs="Times New Roman"/>
                <w:lang w:val="fr-CA"/>
              </w:rPr>
              <w:t xml:space="preserve"> plus tard le 30 septembre 2021</w:t>
            </w:r>
            <w:r w:rsidR="00851E9C" w:rsidRPr="00851E9C">
              <w:rPr>
                <w:rFonts w:ascii="Times New Roman" w:hAnsi="Times New Roman" w:cs="Times New Roman"/>
                <w:b/>
                <w:bCs/>
                <w:u w:val="single"/>
                <w:lang w:val="fr-CA"/>
              </w:rPr>
              <w:t>à moins de 30 m des cours d’eau et des milieux humides et à moins de 90 jours civils pour l’achèvement du projet.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493C58" w:rsidRPr="006973D1">
              <w:rPr>
                <w:rFonts w:ascii="Times New Roman" w:hAnsi="Times New Roman" w:cs="Times New Roman"/>
                <w:lang w:val="fr-CA"/>
              </w:rPr>
              <w:t xml:space="preserve">Un cautionnement de soumission ou un </w:t>
            </w:r>
            <w:r w:rsidR="008C79BF" w:rsidRPr="006973D1">
              <w:rPr>
                <w:rFonts w:ascii="Times New Roman" w:hAnsi="Times New Roman" w:cs="Times New Roman"/>
                <w:lang w:val="fr-CA"/>
              </w:rPr>
              <w:t>ch</w:t>
            </w:r>
            <w:r w:rsidR="00E97CED" w:rsidRPr="006973D1">
              <w:rPr>
                <w:rFonts w:ascii="Times New Roman" w:hAnsi="Times New Roman" w:cs="Times New Roman"/>
                <w:lang w:val="fr-CA"/>
              </w:rPr>
              <w:t>è</w:t>
            </w:r>
            <w:r w:rsidR="008C79BF" w:rsidRPr="006973D1">
              <w:rPr>
                <w:rFonts w:ascii="Times New Roman" w:hAnsi="Times New Roman" w:cs="Times New Roman"/>
                <w:lang w:val="fr-CA"/>
              </w:rPr>
              <w:t>que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8C79BF" w:rsidRPr="006973D1">
              <w:rPr>
                <w:rFonts w:ascii="Times New Roman" w:hAnsi="Times New Roman" w:cs="Times New Roman"/>
                <w:lang w:val="fr-CA"/>
              </w:rPr>
              <w:t>certifié payable à The City of Saint John</w:t>
            </w:r>
            <w:r w:rsidR="005D09E0" w:rsidRPr="006973D1">
              <w:rPr>
                <w:rFonts w:ascii="Times New Roman" w:hAnsi="Times New Roman" w:cs="Times New Roman"/>
                <w:lang w:val="fr-CA"/>
              </w:rPr>
              <w:t xml:space="preserve"> au montant correspondant à dix </w:t>
            </w:r>
            <w:r w:rsidR="003F38FA" w:rsidRPr="006973D1">
              <w:rPr>
                <w:rFonts w:ascii="Times New Roman" w:hAnsi="Times New Roman" w:cs="Times New Roman"/>
                <w:lang w:val="fr-CA"/>
              </w:rPr>
              <w:t>p</w:t>
            </w:r>
            <w:r w:rsidR="005D09E0" w:rsidRPr="006973D1">
              <w:rPr>
                <w:rFonts w:ascii="Times New Roman" w:hAnsi="Times New Roman" w:cs="Times New Roman"/>
                <w:lang w:val="fr-CA"/>
              </w:rPr>
              <w:t>our cent du prix offert doit accompa</w:t>
            </w:r>
            <w:r w:rsidR="00064F70" w:rsidRPr="006973D1">
              <w:rPr>
                <w:rFonts w:ascii="Times New Roman" w:hAnsi="Times New Roman" w:cs="Times New Roman"/>
                <w:lang w:val="fr-CA"/>
              </w:rPr>
              <w:t>gner chaque soumission.</w:t>
            </w:r>
          </w:p>
          <w:p w14:paraId="468FA57B" w14:textId="77777777" w:rsidR="00064F70" w:rsidRPr="006973D1" w:rsidRDefault="00064F70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5B0D36CD" w14:textId="1AE9EB42" w:rsidR="00064F70" w:rsidRPr="006973D1" w:rsidRDefault="002D274F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bookmarkStart w:id="0" w:name="lt_pId000"/>
            <w:r w:rsidRPr="006973D1">
              <w:rPr>
                <w:rFonts w:ascii="Times New Roman" w:hAnsi="Times New Roman" w:cs="Times New Roman"/>
                <w:lang w:val="fr-CA"/>
              </w:rPr>
              <w:t xml:space="preserve">Le paiement de </w:t>
            </w:r>
            <w:r w:rsidRPr="006973D1">
              <w:rPr>
                <w:rFonts w:ascii="Times New Roman" w:hAnsi="Times New Roman" w:cs="Times New Roman"/>
                <w:b/>
                <w:bCs/>
                <w:u w:val="single"/>
                <w:lang w:val="fr-CA"/>
              </w:rPr>
              <w:t>50,00 $</w:t>
            </w:r>
            <w:r w:rsidRPr="006973D1">
              <w:rPr>
                <w:rFonts w:ascii="Times New Roman" w:hAnsi="Times New Roman" w:cs="Times New Roman"/>
                <w:lang w:val="fr-CA"/>
              </w:rPr>
              <w:t xml:space="preserve"> (non remboursable) doit être effectué au moyen de la zone de service à la clientèle de la Ville (hôtel de ville) ou en communiquant avec 506-658-4455.</w:t>
            </w:r>
            <w:bookmarkEnd w:id="0"/>
            <w:r w:rsidRPr="006973D1">
              <w:rPr>
                <w:rFonts w:ascii="Times New Roman" w:hAnsi="Times New Roman" w:cs="Times New Roman"/>
                <w:lang w:val="fr-CA"/>
              </w:rPr>
              <w:t xml:space="preserve">  </w:t>
            </w:r>
            <w:bookmarkStart w:id="1" w:name="lt_pId001"/>
            <w:r w:rsidRPr="006973D1">
              <w:rPr>
                <w:rFonts w:ascii="Times New Roman" w:hAnsi="Times New Roman" w:cs="Times New Roman"/>
                <w:lang w:val="fr-CA"/>
              </w:rPr>
              <w:t>Après le paiement, les documents d’appel d’offres peuvent être obtenus auprès de Services publics et infrastructures publiques</w:t>
            </w:r>
            <w:bookmarkEnd w:id="1"/>
            <w:r w:rsidRPr="006973D1">
              <w:rPr>
                <w:rFonts w:ascii="Times New Roman" w:hAnsi="Times New Roman" w:cs="Times New Roman"/>
                <w:lang w:val="fr-CA"/>
              </w:rPr>
              <w:t>, 175, avenue </w:t>
            </w:r>
            <w:proofErr w:type="gramStart"/>
            <w:r w:rsidRPr="006973D1">
              <w:rPr>
                <w:rFonts w:ascii="Times New Roman" w:hAnsi="Times New Roman" w:cs="Times New Roman"/>
                <w:lang w:val="fr-CA"/>
              </w:rPr>
              <w:t>Rothesay,  1</w:t>
            </w:r>
            <w:proofErr w:type="gramEnd"/>
            <w:r w:rsidRPr="006973D1">
              <w:rPr>
                <w:rFonts w:ascii="Times New Roman" w:hAnsi="Times New Roman" w:cs="Times New Roman"/>
                <w:lang w:val="fr-CA"/>
              </w:rPr>
              <w:t xml:space="preserve">er étage, Saint John, Nouveau-Brunswick. </w:t>
            </w:r>
            <w:r w:rsidR="00E070CA" w:rsidRPr="006973D1">
              <w:rPr>
                <w:rFonts w:ascii="Times New Roman" w:hAnsi="Times New Roman" w:cs="Times New Roman"/>
                <w:lang w:val="fr-CA"/>
              </w:rPr>
              <w:t>Il sera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E070CA" w:rsidRPr="006973D1">
              <w:rPr>
                <w:rFonts w:ascii="Times New Roman" w:hAnsi="Times New Roman" w:cs="Times New Roman"/>
                <w:lang w:val="fr-CA"/>
              </w:rPr>
              <w:t>également possible de consulter les documents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E070CA" w:rsidRPr="006973D1">
              <w:rPr>
                <w:rFonts w:ascii="Times New Roman" w:hAnsi="Times New Roman" w:cs="Times New Roman"/>
                <w:lang w:val="fr-CA"/>
              </w:rPr>
              <w:t>de soumission auprès des bu</w:t>
            </w:r>
            <w:r w:rsidR="00DB2F91" w:rsidRPr="006973D1">
              <w:rPr>
                <w:rFonts w:ascii="Times New Roman" w:hAnsi="Times New Roman" w:cs="Times New Roman"/>
                <w:lang w:val="fr-CA"/>
              </w:rPr>
              <w:t>reaux de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DB2F91" w:rsidRPr="006973D1">
              <w:rPr>
                <w:rFonts w:ascii="Times New Roman" w:hAnsi="Times New Roman" w:cs="Times New Roman"/>
                <w:lang w:val="fr-CA"/>
              </w:rPr>
              <w:t>l’Association de la construction de Saint John,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DB2F91" w:rsidRPr="006973D1">
              <w:rPr>
                <w:rFonts w:ascii="Times New Roman" w:hAnsi="Times New Roman" w:cs="Times New Roman"/>
                <w:lang w:val="fr-CA"/>
              </w:rPr>
              <w:t>de Fredericton, de Moncton</w:t>
            </w:r>
            <w:r w:rsidR="001929D0" w:rsidRPr="006973D1">
              <w:rPr>
                <w:rFonts w:ascii="Times New Roman" w:hAnsi="Times New Roman" w:cs="Times New Roman"/>
                <w:lang w:val="fr-CA"/>
              </w:rPr>
              <w:t xml:space="preserve"> et d’Halifax.</w:t>
            </w:r>
          </w:p>
          <w:p w14:paraId="7DDB506F" w14:textId="77777777" w:rsidR="001929D0" w:rsidRPr="006973D1" w:rsidRDefault="001929D0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727CBFE9" w14:textId="76855C79" w:rsidR="001929D0" w:rsidRPr="006973D1" w:rsidRDefault="001929D0" w:rsidP="002D274F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6973D1">
              <w:rPr>
                <w:rFonts w:ascii="Times New Roman" w:hAnsi="Times New Roman" w:cs="Times New Roman"/>
                <w:b/>
                <w:bCs/>
                <w:lang w:val="fr-CA"/>
              </w:rPr>
              <w:t>Pour toute demande de renseignements,</w:t>
            </w:r>
            <w:r w:rsidR="00D323C9"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Pr="006973D1">
              <w:rPr>
                <w:rFonts w:ascii="Times New Roman" w:hAnsi="Times New Roman" w:cs="Times New Roman"/>
                <w:b/>
                <w:bCs/>
                <w:lang w:val="fr-CA"/>
              </w:rPr>
              <w:t>veuillez communiquer avec la personn</w:t>
            </w:r>
            <w:r w:rsidR="00F300D5"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e-ressource suivante des </w:t>
            </w:r>
            <w:r w:rsidR="002D274F"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Services d’utilité publique et d’infrastructure </w:t>
            </w:r>
            <w:r w:rsidR="00F300D5"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: </w:t>
            </w:r>
            <w:r w:rsidR="00042775" w:rsidRPr="006973D1">
              <w:rPr>
                <w:rFonts w:ascii="Times New Roman" w:hAnsi="Times New Roman" w:cs="Times New Roman"/>
                <w:b/>
                <w:bCs/>
                <w:lang w:val="fr-CA"/>
              </w:rPr>
              <w:t>Gerry Mattsson</w:t>
            </w:r>
            <w:r w:rsidR="00F300D5"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, </w:t>
            </w:r>
            <w:proofErr w:type="spellStart"/>
            <w:r w:rsidR="00F300D5" w:rsidRPr="006973D1">
              <w:rPr>
                <w:rFonts w:ascii="Times New Roman" w:hAnsi="Times New Roman" w:cs="Times New Roman"/>
                <w:b/>
                <w:bCs/>
                <w:lang w:val="fr-CA"/>
              </w:rPr>
              <w:t>ing</w:t>
            </w:r>
            <w:proofErr w:type="spellEnd"/>
            <w:r w:rsidR="00F300D5" w:rsidRPr="006973D1">
              <w:rPr>
                <w:rFonts w:ascii="Times New Roman" w:hAnsi="Times New Roman" w:cs="Times New Roman"/>
                <w:b/>
                <w:bCs/>
                <w:lang w:val="fr-CA"/>
              </w:rPr>
              <w:t>.</w:t>
            </w:r>
            <w:r w:rsidR="00D323C9"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proofErr w:type="gramStart"/>
            <w:r w:rsidR="004D4232" w:rsidRPr="006973D1">
              <w:rPr>
                <w:rFonts w:ascii="Times New Roman" w:hAnsi="Times New Roman" w:cs="Times New Roman"/>
                <w:b/>
                <w:bCs/>
                <w:lang w:val="fr-CA"/>
              </w:rPr>
              <w:t>a</w:t>
            </w:r>
            <w:r w:rsidR="00F300D5" w:rsidRPr="006973D1">
              <w:rPr>
                <w:rFonts w:ascii="Times New Roman" w:hAnsi="Times New Roman" w:cs="Times New Roman"/>
                <w:b/>
                <w:bCs/>
                <w:lang w:val="fr-CA"/>
              </w:rPr>
              <w:t>u</w:t>
            </w:r>
            <w:proofErr w:type="gramEnd"/>
            <w:r w:rsidR="00F300D5"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(506) </w:t>
            </w:r>
            <w:r w:rsidR="00042775" w:rsidRPr="006973D1">
              <w:rPr>
                <w:rFonts w:ascii="Times New Roman" w:hAnsi="Times New Roman" w:cs="Times New Roman"/>
                <w:b/>
                <w:bCs/>
                <w:lang w:val="fr-CA"/>
              </w:rPr>
              <w:t>649 7998</w:t>
            </w:r>
            <w:r w:rsidR="006973D1" w:rsidRPr="006973D1">
              <w:rPr>
                <w:lang w:val="fr-CA"/>
              </w:rPr>
              <w:t xml:space="preserve"> </w:t>
            </w:r>
            <w:r w:rsidR="006973D1"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au plus tard le lundi, </w:t>
            </w:r>
            <w:r w:rsidR="006973D1">
              <w:rPr>
                <w:rFonts w:ascii="Times New Roman" w:hAnsi="Times New Roman" w:cs="Times New Roman"/>
                <w:b/>
                <w:bCs/>
                <w:lang w:val="fr-CA"/>
              </w:rPr>
              <w:t>12</w:t>
            </w:r>
            <w:r w:rsidR="006973D1" w:rsidRP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juillet 2021 à 16 h. heure locale</w:t>
            </w:r>
            <w:r w:rsidR="006973D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</w:p>
          <w:p w14:paraId="13832F65" w14:textId="77777777" w:rsidR="00071055" w:rsidRPr="006973D1" w:rsidRDefault="00071055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</w:p>
          <w:p w14:paraId="277F3D7E" w14:textId="3168D23B" w:rsidR="00071055" w:rsidRPr="006973D1" w:rsidRDefault="00071055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  <w:r w:rsidRPr="006973D1">
              <w:rPr>
                <w:rFonts w:ascii="Times New Roman" w:hAnsi="Times New Roman" w:cs="Times New Roman"/>
                <w:lang w:val="fr-CA"/>
              </w:rPr>
              <w:t xml:space="preserve">Les soumissions seront ouvertes publiquement dans la salle de </w:t>
            </w:r>
            <w:r w:rsidR="009674AB" w:rsidRPr="006973D1">
              <w:rPr>
                <w:rFonts w:ascii="Times New Roman" w:hAnsi="Times New Roman" w:cs="Times New Roman"/>
                <w:lang w:val="fr-CA"/>
              </w:rPr>
              <w:t>conférence</w:t>
            </w:r>
            <w:r w:rsidR="00FF5C00" w:rsidRPr="006973D1">
              <w:rPr>
                <w:rFonts w:ascii="Times New Roman" w:hAnsi="Times New Roman" w:cs="Times New Roman"/>
                <w:lang w:val="fr-CA"/>
              </w:rPr>
              <w:t xml:space="preserve"> du 2</w:t>
            </w:r>
            <w:r w:rsidR="00FF5C00" w:rsidRPr="006973D1">
              <w:rPr>
                <w:rFonts w:ascii="Times New Roman" w:hAnsi="Times New Roman" w:cs="Times New Roman"/>
                <w:vertAlign w:val="superscript"/>
                <w:lang w:val="fr-CA"/>
              </w:rPr>
              <w:t>e</w:t>
            </w:r>
            <w:r w:rsidR="00FF5C00" w:rsidRPr="006973D1">
              <w:rPr>
                <w:rFonts w:ascii="Times New Roman" w:hAnsi="Times New Roman" w:cs="Times New Roman"/>
                <w:lang w:val="fr-CA"/>
              </w:rPr>
              <w:t xml:space="preserve"> étage, situé au 175, avenue Rothesay, immé</w:t>
            </w:r>
            <w:r w:rsidR="00EA6EE3" w:rsidRPr="006973D1">
              <w:rPr>
                <w:rFonts w:ascii="Times New Roman" w:hAnsi="Times New Roman" w:cs="Times New Roman"/>
                <w:lang w:val="fr-CA"/>
              </w:rPr>
              <w:t>diatement après</w:t>
            </w:r>
            <w:r w:rsidR="00D323C9" w:rsidRPr="006973D1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EA6EE3" w:rsidRPr="006973D1">
              <w:rPr>
                <w:rFonts w:ascii="Times New Roman" w:hAnsi="Times New Roman" w:cs="Times New Roman"/>
                <w:lang w:val="fr-CA"/>
              </w:rPr>
              <w:t xml:space="preserve">la </w:t>
            </w:r>
            <w:r w:rsidR="004E5D2E" w:rsidRPr="006973D1">
              <w:rPr>
                <w:rFonts w:ascii="Times New Roman" w:hAnsi="Times New Roman" w:cs="Times New Roman"/>
                <w:lang w:val="fr-CA"/>
              </w:rPr>
              <w:t>clôture</w:t>
            </w:r>
            <w:r w:rsidR="00EA6EE3" w:rsidRPr="006973D1">
              <w:rPr>
                <w:rFonts w:ascii="Times New Roman" w:hAnsi="Times New Roman" w:cs="Times New Roman"/>
                <w:lang w:val="fr-CA"/>
              </w:rPr>
              <w:t xml:space="preserve"> de l’appel d’offres.</w:t>
            </w:r>
          </w:p>
          <w:p w14:paraId="0F408189" w14:textId="38CCE523" w:rsidR="00EA6EE3" w:rsidRPr="006973D1" w:rsidRDefault="00EA6EE3" w:rsidP="003F29D9">
            <w:pPr>
              <w:jc w:val="both"/>
              <w:rPr>
                <w:rFonts w:ascii="Times New Roman" w:hAnsi="Times New Roman" w:cs="Times New Roman"/>
                <w:lang w:val="fr-CA"/>
              </w:rPr>
            </w:pPr>
          </w:p>
        </w:tc>
      </w:tr>
    </w:tbl>
    <w:p w14:paraId="13BBD658" w14:textId="77777777" w:rsidR="00AA246A" w:rsidRPr="006973D1" w:rsidRDefault="00AA246A">
      <w:pPr>
        <w:rPr>
          <w:lang w:val="fr-CA"/>
        </w:rPr>
      </w:pPr>
    </w:p>
    <w:sectPr w:rsidR="00AA246A" w:rsidRPr="006973D1" w:rsidSect="00133E2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65A1"/>
    <w:multiLevelType w:val="hybridMultilevel"/>
    <w:tmpl w:val="2A462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12FD6"/>
    <w:multiLevelType w:val="hybridMultilevel"/>
    <w:tmpl w:val="D56ABFC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72434"/>
    <w:multiLevelType w:val="hybridMultilevel"/>
    <w:tmpl w:val="15E2E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1547B"/>
    <w:multiLevelType w:val="hybridMultilevel"/>
    <w:tmpl w:val="845E992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2B"/>
    <w:rsid w:val="00000288"/>
    <w:rsid w:val="00002EFA"/>
    <w:rsid w:val="00004C85"/>
    <w:rsid w:val="000057EA"/>
    <w:rsid w:val="000233E0"/>
    <w:rsid w:val="00042775"/>
    <w:rsid w:val="00064F70"/>
    <w:rsid w:val="00071055"/>
    <w:rsid w:val="0008600E"/>
    <w:rsid w:val="000976F6"/>
    <w:rsid w:val="000B36E2"/>
    <w:rsid w:val="000C5BBF"/>
    <w:rsid w:val="000F2947"/>
    <w:rsid w:val="000F7561"/>
    <w:rsid w:val="00102EEA"/>
    <w:rsid w:val="00133E2B"/>
    <w:rsid w:val="0014366D"/>
    <w:rsid w:val="001929D0"/>
    <w:rsid w:val="001D1A4C"/>
    <w:rsid w:val="002076A9"/>
    <w:rsid w:val="002604CA"/>
    <w:rsid w:val="0028029C"/>
    <w:rsid w:val="002B3ABE"/>
    <w:rsid w:val="002B486C"/>
    <w:rsid w:val="002D274F"/>
    <w:rsid w:val="002E0A82"/>
    <w:rsid w:val="002F1707"/>
    <w:rsid w:val="0032243B"/>
    <w:rsid w:val="0035075F"/>
    <w:rsid w:val="00356A1C"/>
    <w:rsid w:val="00367CF8"/>
    <w:rsid w:val="003C50D5"/>
    <w:rsid w:val="003D7797"/>
    <w:rsid w:val="003F29D9"/>
    <w:rsid w:val="003F38FA"/>
    <w:rsid w:val="00436C86"/>
    <w:rsid w:val="004451F1"/>
    <w:rsid w:val="00473902"/>
    <w:rsid w:val="0047423F"/>
    <w:rsid w:val="0049108F"/>
    <w:rsid w:val="00493C58"/>
    <w:rsid w:val="00494939"/>
    <w:rsid w:val="004D4232"/>
    <w:rsid w:val="004D4370"/>
    <w:rsid w:val="004E5D2E"/>
    <w:rsid w:val="004E6917"/>
    <w:rsid w:val="004F195B"/>
    <w:rsid w:val="004F6B25"/>
    <w:rsid w:val="0054134B"/>
    <w:rsid w:val="005626AC"/>
    <w:rsid w:val="005A492A"/>
    <w:rsid w:val="005A7D8B"/>
    <w:rsid w:val="005C7768"/>
    <w:rsid w:val="005D09E0"/>
    <w:rsid w:val="00630B84"/>
    <w:rsid w:val="00691A04"/>
    <w:rsid w:val="006973D1"/>
    <w:rsid w:val="006B3771"/>
    <w:rsid w:val="006F479C"/>
    <w:rsid w:val="0070418D"/>
    <w:rsid w:val="007671C6"/>
    <w:rsid w:val="007A1FB8"/>
    <w:rsid w:val="007C4971"/>
    <w:rsid w:val="007F393A"/>
    <w:rsid w:val="00830CCB"/>
    <w:rsid w:val="008467D7"/>
    <w:rsid w:val="00850BC9"/>
    <w:rsid w:val="00851E9C"/>
    <w:rsid w:val="008B336E"/>
    <w:rsid w:val="008C79BF"/>
    <w:rsid w:val="008E7A53"/>
    <w:rsid w:val="00927BB0"/>
    <w:rsid w:val="00931DE9"/>
    <w:rsid w:val="00935F7C"/>
    <w:rsid w:val="009674AB"/>
    <w:rsid w:val="009947B2"/>
    <w:rsid w:val="00995E86"/>
    <w:rsid w:val="009C5A56"/>
    <w:rsid w:val="00A108A1"/>
    <w:rsid w:val="00A1748D"/>
    <w:rsid w:val="00A31127"/>
    <w:rsid w:val="00A371FC"/>
    <w:rsid w:val="00A71D9A"/>
    <w:rsid w:val="00AA246A"/>
    <w:rsid w:val="00AB513E"/>
    <w:rsid w:val="00AE7BA8"/>
    <w:rsid w:val="00AF058C"/>
    <w:rsid w:val="00B0223C"/>
    <w:rsid w:val="00B37F50"/>
    <w:rsid w:val="00B437A7"/>
    <w:rsid w:val="00B81122"/>
    <w:rsid w:val="00B86B3F"/>
    <w:rsid w:val="00B93803"/>
    <w:rsid w:val="00BC6062"/>
    <w:rsid w:val="00C51B75"/>
    <w:rsid w:val="00D26CD2"/>
    <w:rsid w:val="00D323C9"/>
    <w:rsid w:val="00DB2F91"/>
    <w:rsid w:val="00DD1A97"/>
    <w:rsid w:val="00E070CA"/>
    <w:rsid w:val="00E213FB"/>
    <w:rsid w:val="00E4611C"/>
    <w:rsid w:val="00E717B1"/>
    <w:rsid w:val="00E97CED"/>
    <w:rsid w:val="00EA0428"/>
    <w:rsid w:val="00EA668B"/>
    <w:rsid w:val="00EA6EE3"/>
    <w:rsid w:val="00EB286A"/>
    <w:rsid w:val="00EB57C3"/>
    <w:rsid w:val="00EC4236"/>
    <w:rsid w:val="00EC66CC"/>
    <w:rsid w:val="00F07B43"/>
    <w:rsid w:val="00F07B79"/>
    <w:rsid w:val="00F300C7"/>
    <w:rsid w:val="00F300D5"/>
    <w:rsid w:val="00F34A89"/>
    <w:rsid w:val="00F63E96"/>
    <w:rsid w:val="00F746DB"/>
    <w:rsid w:val="00F9002C"/>
    <w:rsid w:val="00FA018C"/>
    <w:rsid w:val="00FA3B8D"/>
    <w:rsid w:val="00FB122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EEF4"/>
  <w15:chartTrackingRefBased/>
  <w15:docId w15:val="{65ECD5E5-36E4-4C73-9F62-883F4E4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34B"/>
    <w:pPr>
      <w:spacing w:after="0"/>
    </w:pPr>
  </w:style>
  <w:style w:type="table" w:styleId="TableGrid">
    <w:name w:val="Table Grid"/>
    <w:basedOn w:val="TableNormal"/>
    <w:uiPriority w:val="39"/>
    <w:rsid w:val="00133E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18C"/>
    <w:pPr>
      <w:ind w:left="720"/>
      <w:contextualSpacing/>
    </w:pPr>
  </w:style>
  <w:style w:type="character" w:customStyle="1" w:styleId="normaltextrun">
    <w:name w:val="normaltextrun"/>
    <w:basedOn w:val="DefaultParagraphFont"/>
    <w:rsid w:val="000C5BBF"/>
  </w:style>
  <w:style w:type="character" w:customStyle="1" w:styleId="eop">
    <w:name w:val="eop"/>
    <w:basedOn w:val="DefaultParagraphFont"/>
    <w:rsid w:val="000C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0AA8C04491B4FA2753D9FE6CD18CE" ma:contentTypeVersion="13" ma:contentTypeDescription="Create a new document." ma:contentTypeScope="" ma:versionID="0038b7b7a94a48f08684c8e1deec71a9">
  <xsd:schema xmlns:xsd="http://www.w3.org/2001/XMLSchema" xmlns:xs="http://www.w3.org/2001/XMLSchema" xmlns:p="http://schemas.microsoft.com/office/2006/metadata/properties" xmlns:ns2="0e4d30e0-cf3c-4c35-b60f-ab309dd0b3ef" xmlns:ns3="5e63c3ca-3cf8-4255-9536-1b97d2308844" targetNamespace="http://schemas.microsoft.com/office/2006/metadata/properties" ma:root="true" ma:fieldsID="225784c3e4e2742798d42a0a6f4aca40" ns2:_="" ns3:_="">
    <xsd:import namespace="0e4d30e0-cf3c-4c35-b60f-ab309dd0b3ef"/>
    <xsd:import namespace="5e63c3ca-3cf8-4255-9536-1b97d2308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d30e0-cf3c-4c35-b60f-ab309dd0b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description="Temporary = workaround until Projects Drive is restored" ma:format="Dropdown" ma:internalName="Status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c3ca-3cf8-4255-9536-1b97d2308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4d30e0-cf3c-4c35-b60f-ab309dd0b3ef" xsi:nil="true"/>
    <SharedWithUsers xmlns="5e63c3ca-3cf8-4255-9536-1b97d2308844">
      <UserInfo>
        <DisplayName>Mackin, Danielle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EAF9FE-CB11-4F48-9352-D4A2E7E0A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FAD55-8748-479F-9F08-8D112C0A2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d30e0-cf3c-4c35-b60f-ab309dd0b3ef"/>
    <ds:schemaRef ds:uri="5e63c3ca-3cf8-4255-9536-1b97d230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C7B7D-179B-4DA1-B9C4-153B055A1B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ECBDD4-1B72-4E31-93CF-FCE0E8935AB0}">
  <ds:schemaRefs>
    <ds:schemaRef ds:uri="http://schemas.microsoft.com/office/2006/metadata/properties"/>
    <ds:schemaRef ds:uri="http://schemas.microsoft.com/office/infopath/2007/PartnerControls"/>
    <ds:schemaRef ds:uri="0e4d30e0-cf3c-4c35-b60f-ab309dd0b3ef"/>
    <ds:schemaRef ds:uri="5e63c3ca-3cf8-4255-9536-1b97d2308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Kevin</dc:creator>
  <cp:keywords/>
  <dc:description/>
  <cp:lastModifiedBy>MacVicar, Monic</cp:lastModifiedBy>
  <cp:revision>2</cp:revision>
  <cp:lastPrinted>2021-03-08T14:21:00Z</cp:lastPrinted>
  <dcterms:created xsi:type="dcterms:W3CDTF">2021-07-06T17:20:00Z</dcterms:created>
  <dcterms:modified xsi:type="dcterms:W3CDTF">2021-07-06T17:20:00Z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0x010100CD40AA8C04491B4FA2753D9FE6CD18CE</vt:lpwstr>
  </property>
</Properties>
</file>