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8273B3D" w:rsidP="256A3965" w:rsidRDefault="38273B3D" w14:paraId="7045F1B4" w14:textId="2EFA5946">
      <w:pPr>
        <w:pStyle w:val="Normal"/>
        <w:bidi w:val="0"/>
        <w:spacing w:before="0" w:beforeAutospacing="off" w:after="200" w:afterAutospacing="off" w:line="276" w:lineRule="auto"/>
        <w:jc w:val="center"/>
      </w:pPr>
      <w:r w:rsidR="38273B3D">
        <w:rPr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38273B3D">
        <w:rPr/>
        <w:t xml:space="preserve">              </w:t>
      </w:r>
      <w:r w:rsidR="38273B3D">
        <w:rPr/>
        <w:t xml:space="preserve">        </w:t>
      </w:r>
      <w:r w:rsidR="11F5C82F">
        <w:rPr/>
        <w:t xml:space="preserve">       </w:t>
      </w:r>
      <w:r w:rsidR="11F5C82F">
        <w:rPr/>
        <w:t xml:space="preserve">        </w:t>
      </w:r>
    </w:p>
    <w:p w:rsidR="2A63716B" w:rsidP="377CFFA3" w:rsidRDefault="2A63716B" w14:paraId="111DEE95" w14:textId="50DA0EED">
      <w:pPr>
        <w:pStyle w:val="Normal"/>
        <w:spacing w:before="0" w:beforeAutospacing="off" w:after="200" w:afterAutospacing="off" w:line="276" w:lineRule="auto"/>
        <w:ind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</w:pPr>
      <w:r w:rsidRPr="27EAE76E" w:rsidR="30DF08B6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Saint John a</w:t>
      </w:r>
      <w:r w:rsidRPr="27EAE76E" w:rsidR="5FA87F08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 xml:space="preserve">rena rates </w:t>
      </w:r>
      <w:r w:rsidRPr="27EAE76E" w:rsidR="3F00FA13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(</w:t>
      </w:r>
      <w:r w:rsidRPr="27EAE76E" w:rsidR="48E2AAEE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2025</w:t>
      </w:r>
      <w:r w:rsidRPr="27EAE76E" w:rsidR="0B5C34BB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-26 season</w:t>
      </w:r>
      <w:r w:rsidRPr="27EAE76E" w:rsidR="52EBDEF6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)</w:t>
      </w:r>
    </w:p>
    <w:tbl>
      <w:tblPr>
        <w:tblStyle w:val="TableNormal"/>
        <w:bidiVisual w:val="0"/>
        <w:tblW w:w="12299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35"/>
        <w:gridCol w:w="1695"/>
        <w:gridCol w:w="2261"/>
        <w:gridCol w:w="1815"/>
        <w:gridCol w:w="1807"/>
      </w:tblGrid>
      <w:tr w:rsidR="3E0168B3" w:rsidTr="27EAE76E" w14:paraId="00A36A18">
        <w:trPr>
          <w:trHeight w:val="705"/>
        </w:trPr>
        <w:tc>
          <w:tcPr>
            <w:tcW w:w="3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 w:themeFill="accent4" w:themeFillTint="33"/>
            <w:tcMar/>
            <w:vAlign w:val="center"/>
          </w:tcPr>
          <w:p w:rsidR="3E0168B3" w:rsidP="27EAE76E" w:rsidRDefault="3E0168B3" w14:paraId="44B4EE29" w14:textId="5CBAD8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30"/>
                <w:szCs w:val="30"/>
              </w:rPr>
            </w:pPr>
            <w:r w:rsidRPr="27EAE76E" w:rsidR="3E0168B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0"/>
                <w:szCs w:val="30"/>
                <w:lang w:val="en-US"/>
              </w:rPr>
              <w:t>User</w:t>
            </w:r>
            <w:r w:rsidRPr="27EAE76E" w:rsidR="3E0168B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30"/>
                <w:szCs w:val="30"/>
                <w:lang w:val="en-US"/>
              </w:rPr>
              <w:t xml:space="preserve"> Category</w:t>
            </w:r>
            <w:r w:rsidRPr="27EAE76E" w:rsidR="3E0168B3">
              <w:rPr>
                <w:rFonts w:ascii="Calibri" w:hAnsi="Calibri" w:eastAsia="Calibri" w:cs="Calibri"/>
                <w:color w:val="000000" w:themeColor="text1" w:themeTint="FF" w:themeShade="FF"/>
                <w:sz w:val="30"/>
                <w:szCs w:val="30"/>
              </w:rPr>
              <w:t xml:space="preserve"> </w:t>
            </w: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 w:themeFill="accent4" w:themeFillTint="33"/>
            <w:tcMar/>
            <w:vAlign w:val="center"/>
          </w:tcPr>
          <w:p w:rsidR="3E0168B3" w:rsidP="3E0168B3" w:rsidRDefault="3E0168B3" w14:paraId="19544CD4" w14:textId="2442ED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>Regular</w:t>
            </w:r>
          </w:p>
          <w:p w:rsidR="3E0168B3" w:rsidP="3E0168B3" w:rsidRDefault="3E0168B3" w14:paraId="1F1871E4" w14:textId="2B2FA3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 Activity</w:t>
            </w: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 xml:space="preserve"> </w:t>
            </w:r>
          </w:p>
          <w:p w:rsidR="04B9F96F" w:rsidP="3E0168B3" w:rsidRDefault="04B9F96F" w14:paraId="09A82016" w14:textId="35D90C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04B9F96F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>Primetime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 w:themeFill="accent4" w:themeFillTint="33"/>
            <w:tcMar/>
            <w:vAlign w:val="top"/>
          </w:tcPr>
          <w:p w:rsidR="3E0168B3" w:rsidP="3E0168B3" w:rsidRDefault="3E0168B3" w14:paraId="5DDA8125" w14:textId="2E5B3B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Regular </w:t>
            </w:r>
          </w:p>
          <w:p w:rsidR="3E0168B3" w:rsidP="3E0168B3" w:rsidRDefault="3E0168B3" w14:paraId="4E4CABE3" w14:textId="01E3D0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>Activity</w:t>
            </w: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 xml:space="preserve"> </w:t>
            </w:r>
          </w:p>
          <w:p w:rsidR="32C5C4CE" w:rsidP="3E0168B3" w:rsidRDefault="32C5C4CE" w14:paraId="24E0D580" w14:textId="0EA9E1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32C5C4CE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>Non-Prime</w:t>
            </w: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 xml:space="preserve"> </w:t>
            </w:r>
          </w:p>
        </w:tc>
        <w:tc>
          <w:tcPr>
            <w:tcW w:w="2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 w:themeFill="accent4" w:themeFillTint="33"/>
            <w:tcMar/>
            <w:vAlign w:val="center"/>
          </w:tcPr>
          <w:p w:rsidR="3E0168B3" w:rsidP="3E0168B3" w:rsidRDefault="3E0168B3" w14:paraId="4C343D31" w14:textId="3E6E91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>Tournament</w:t>
            </w:r>
          </w:p>
          <w:p w:rsidR="263D0563" w:rsidP="3E0168B3" w:rsidRDefault="263D0563" w14:paraId="1635CB0D" w14:textId="575EDD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i w:val="1"/>
                <w:iCs w:val="1"/>
                <w:color w:val="262626" w:themeColor="text1" w:themeTint="D9" w:themeShade="FF"/>
                <w:sz w:val="30"/>
                <w:szCs w:val="30"/>
                <w:u w:val="single"/>
              </w:rPr>
            </w:pPr>
            <w:r w:rsidRPr="3E0168B3" w:rsidR="263D0563">
              <w:rPr>
                <w:rFonts w:ascii="Calibri" w:hAnsi="Calibri" w:eastAsia="Calibri" w:cs="Calibri"/>
                <w:i w:val="1"/>
                <w:iCs w:val="1"/>
                <w:color w:val="262626" w:themeColor="text1" w:themeTint="D9" w:themeShade="FF"/>
                <w:sz w:val="30"/>
                <w:szCs w:val="30"/>
                <w:u w:val="single"/>
              </w:rPr>
              <w:t>(If approved)</w:t>
            </w:r>
            <w:r w:rsidRPr="3E0168B3" w:rsidR="3E0168B3">
              <w:rPr>
                <w:rFonts w:ascii="Calibri" w:hAnsi="Calibri" w:eastAsia="Calibri" w:cs="Calibri"/>
                <w:i w:val="1"/>
                <w:iCs w:val="1"/>
                <w:color w:val="262626" w:themeColor="text1" w:themeTint="D9" w:themeShade="FF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18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 w:themeFill="accent4" w:themeFillTint="33"/>
            <w:tcMar/>
            <w:vAlign w:val="center"/>
          </w:tcPr>
          <w:p w:rsidR="3E0168B3" w:rsidP="3E0168B3" w:rsidRDefault="3E0168B3" w14:paraId="318D6875" w14:textId="4F5907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>Fundraising</w:t>
            </w:r>
          </w:p>
          <w:p w:rsidR="3E0168B3" w:rsidP="3E0168B3" w:rsidRDefault="3E0168B3" w14:paraId="2BC7D9B1" w14:textId="3D42FC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 Event</w:t>
            </w: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 xml:space="preserve"> </w:t>
            </w:r>
          </w:p>
        </w:tc>
        <w:tc>
          <w:tcPr>
            <w:tcW w:w="180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 w:themeFill="accent4" w:themeFillTint="33"/>
            <w:tcMar/>
            <w:vAlign w:val="center"/>
          </w:tcPr>
          <w:p w:rsidR="3E0168B3" w:rsidP="3E0168B3" w:rsidRDefault="3E0168B3" w14:paraId="03795755" w14:textId="50A0D5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>Private Event</w:t>
            </w: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</w:rPr>
              <w:t xml:space="preserve"> </w:t>
            </w:r>
          </w:p>
        </w:tc>
      </w:tr>
      <w:tr w:rsidR="3E0168B3" w:rsidTr="27EAE76E" w14:paraId="7A02B3F5">
        <w:trPr>
          <w:trHeight w:val="315"/>
        </w:trPr>
        <w:tc>
          <w:tcPr>
            <w:tcW w:w="3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bottom"/>
          </w:tcPr>
          <w:p w:rsidR="3E0168B3" w:rsidP="3E0168B3" w:rsidRDefault="3E0168B3" w14:paraId="061C24C9" w14:textId="68C0943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Youth Non-Profit Organization </w:t>
            </w: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40AF7FC7" w14:textId="38DBDD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$161.78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E0168B3" w:rsidP="3E0168B3" w:rsidRDefault="3E0168B3" w14:paraId="685D5742" w14:textId="5A582C88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$147.08</w:t>
            </w:r>
          </w:p>
        </w:tc>
        <w:tc>
          <w:tcPr>
            <w:tcW w:w="2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1D2CA1E9" w14:textId="7CAFD3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$73.54</w:t>
            </w:r>
          </w:p>
        </w:tc>
        <w:tc>
          <w:tcPr>
            <w:tcW w:w="18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33D9B465" w14:textId="045739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$257.40</w:t>
            </w:r>
          </w:p>
        </w:tc>
        <w:tc>
          <w:tcPr>
            <w:tcW w:w="180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7E591E0F" w14:textId="64B7FB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</w:tr>
      <w:tr w:rsidR="3E0168B3" w:rsidTr="27EAE76E" w14:paraId="2E432AAA">
        <w:trPr>
          <w:trHeight w:val="315"/>
        </w:trPr>
        <w:tc>
          <w:tcPr>
            <w:tcW w:w="3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bottom"/>
          </w:tcPr>
          <w:p w:rsidR="3E0168B3" w:rsidP="3E0168B3" w:rsidRDefault="3E0168B3" w14:paraId="1024C1E8" w14:textId="5BCC8A56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Adult Non-Profit Organization </w:t>
            </w: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42DA9165" w14:textId="168681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$283.14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E0168B3" w:rsidP="3E0168B3" w:rsidRDefault="3E0168B3" w14:paraId="42F9EA53" w14:textId="584ED2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  <w:lang w:val="en-US"/>
              </w:rPr>
              <w:t>$257.39</w:t>
            </w:r>
          </w:p>
        </w:tc>
        <w:tc>
          <w:tcPr>
            <w:tcW w:w="2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7EDEE128" w14:textId="0861A0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$147.08</w:t>
            </w:r>
          </w:p>
        </w:tc>
        <w:tc>
          <w:tcPr>
            <w:tcW w:w="18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70E2C4A2" w14:textId="1DF7A0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$257.40</w:t>
            </w:r>
          </w:p>
        </w:tc>
        <w:tc>
          <w:tcPr>
            <w:tcW w:w="180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63AFBC88" w14:textId="4165A2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</w:tr>
      <w:tr w:rsidR="3E0168B3" w:rsidTr="27EAE76E" w14:paraId="506A3208">
        <w:trPr>
          <w:trHeight w:val="315"/>
        </w:trPr>
        <w:tc>
          <w:tcPr>
            <w:tcW w:w="3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bottom"/>
          </w:tcPr>
          <w:p w:rsidR="3E0168B3" w:rsidP="3E0168B3" w:rsidRDefault="3E0168B3" w14:paraId="25155F30" w14:textId="54FCBD1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Casual Renter </w:t>
            </w: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39C624D9" w14:textId="57FA41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E0168B3" w:rsidP="3E0168B3" w:rsidRDefault="3E0168B3" w14:paraId="43C7A28D" w14:textId="7FEE9F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  <w:lang w:val="en-US"/>
              </w:rPr>
              <w:t>$367.71</w:t>
            </w:r>
          </w:p>
        </w:tc>
        <w:tc>
          <w:tcPr>
            <w:tcW w:w="2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51F5A758" w14:textId="25DC0A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  <w:tc>
          <w:tcPr>
            <w:tcW w:w="18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1BA1402C" w14:textId="59D68E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  <w:tc>
          <w:tcPr>
            <w:tcW w:w="180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5E6B81B0" w14:textId="7286A5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</w:tr>
      <w:tr w:rsidR="3E0168B3" w:rsidTr="27EAE76E" w14:paraId="102C26DC">
        <w:trPr>
          <w:trHeight w:val="750"/>
        </w:trPr>
        <w:tc>
          <w:tcPr>
            <w:tcW w:w="308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bottom"/>
          </w:tcPr>
          <w:p w:rsidR="3E0168B3" w:rsidP="3E0168B3" w:rsidRDefault="3E0168B3" w14:paraId="5A95E91A" w14:textId="6A5D948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b w:val="1"/>
                <w:bCs w:val="1"/>
                <w:color w:val="262626" w:themeColor="text1" w:themeTint="D9" w:themeShade="FF"/>
                <w:sz w:val="30"/>
                <w:szCs w:val="30"/>
                <w:lang w:val="en-US"/>
              </w:rPr>
              <w:t xml:space="preserve">For Profit Organization </w:t>
            </w: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0D7BCB81" w14:textId="57FBE1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E0168B3" w:rsidP="3E0168B3" w:rsidRDefault="3E0168B3" w14:paraId="49A80D6D" w14:textId="073657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  <w:lang w:val="en-US"/>
              </w:rPr>
            </w:pPr>
            <w:r w:rsidRPr="3E0168B3" w:rsidR="3E0168B3">
              <w:rPr>
                <w:rFonts w:ascii="Calibri" w:hAnsi="Calibri" w:eastAsia="Calibri" w:cs="Calibri"/>
                <w:color w:val="262626" w:themeColor="text1" w:themeTint="D9" w:themeShade="FF"/>
                <w:sz w:val="30"/>
                <w:szCs w:val="30"/>
                <w:lang w:val="en-US"/>
              </w:rPr>
              <w:t>$367.71</w:t>
            </w:r>
          </w:p>
        </w:tc>
        <w:tc>
          <w:tcPr>
            <w:tcW w:w="2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0E3703A5" w14:textId="5F7AF1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  <w:tc>
          <w:tcPr>
            <w:tcW w:w="18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1BF96419" w14:textId="32A4AE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  <w:tc>
          <w:tcPr>
            <w:tcW w:w="180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3E0168B3" w:rsidP="3E0168B3" w:rsidRDefault="3E0168B3" w14:paraId="303157C3" w14:textId="47BA4C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30"/>
                <w:szCs w:val="30"/>
              </w:rPr>
            </w:pPr>
            <w:r w:rsidRPr="3E0168B3" w:rsidR="3E0168B3">
              <w:rPr>
                <w:rFonts w:ascii="Calibri" w:hAnsi="Calibri" w:eastAsia="Calibri" w:cs="Calibri"/>
                <w:sz w:val="30"/>
                <w:szCs w:val="30"/>
              </w:rPr>
              <w:t>$367.71</w:t>
            </w:r>
          </w:p>
        </w:tc>
      </w:tr>
    </w:tbl>
    <w:p w:rsidR="27EAE76E" w:rsidP="27EAE76E" w:rsidRDefault="27EAE76E" w14:paraId="545EBC34" w14:textId="376686DA">
      <w:pPr>
        <w:pStyle w:val="Normal"/>
        <w:bidi w:val="0"/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</w:pPr>
    </w:p>
    <w:p w:rsidR="2A63716B" w:rsidP="377CFFA3" w:rsidRDefault="2A63716B" w14:paraId="573CB8A1" w14:textId="2B63C084">
      <w:pPr>
        <w:pStyle w:val="Normal"/>
        <w:bidi w:val="0"/>
        <w:spacing w:before="0" w:beforeAutospacing="off" w:after="160" w:afterAutospacing="off" w:line="257" w:lineRule="auto"/>
        <w:ind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</w:pPr>
      <w:r w:rsidRPr="377CFFA3" w:rsidR="02C00696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  <w:t>T</w:t>
      </w:r>
      <w:r w:rsidRPr="377CFFA3" w:rsidR="2A63716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  <w:t>he c</w:t>
      </w:r>
      <w:r w:rsidRPr="377CFFA3" w:rsidR="7B41B902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  <w:t>ity of Saint John Prime and Non-Prime Ice Hours</w:t>
      </w:r>
    </w:p>
    <w:tbl>
      <w:tblPr>
        <w:tblStyle w:val="TableGrid"/>
        <w:bidiVisual w:val="0"/>
        <w:tblW w:w="7478" w:type="dxa"/>
        <w:jc w:val="center"/>
        <w:tblLayout w:type="fixed"/>
        <w:tblLook w:val="04A0" w:firstRow="1" w:lastRow="0" w:firstColumn="1" w:lastColumn="0" w:noHBand="0" w:noVBand="1"/>
      </w:tblPr>
      <w:tblGrid>
        <w:gridCol w:w="2338"/>
        <w:gridCol w:w="2155"/>
        <w:gridCol w:w="2985"/>
      </w:tblGrid>
      <w:tr w:rsidR="79CBE1EB" w:rsidTr="256A3965" w14:paraId="6D258FE1">
        <w:trPr>
          <w:trHeight w:val="300"/>
        </w:trPr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top"/>
          </w:tcPr>
          <w:p w:rsidR="79CBE1EB" w:rsidP="3E0168B3" w:rsidRDefault="79CBE1EB" w14:paraId="13D90FB8" w14:textId="261ECFCF">
            <w:pPr>
              <w:spacing w:before="0" w:beforeAutospacing="off" w:after="200" w:afterAutospacing="off" w:line="276" w:lineRule="auto"/>
              <w:jc w:val="center"/>
              <w:rPr>
                <w:b w:val="1"/>
                <w:bCs w:val="1"/>
                <w:sz w:val="28"/>
                <w:szCs w:val="28"/>
                <w:lang w:val="en-US"/>
              </w:rPr>
            </w:pPr>
            <w:r w:rsidRPr="3E0168B3" w:rsidR="74310C67">
              <w:rPr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3E0168B3" w:rsidR="1B7A100A">
              <w:rPr>
                <w:b w:val="1"/>
                <w:bCs w:val="1"/>
                <w:sz w:val="28"/>
                <w:szCs w:val="28"/>
                <w:lang w:val="en-US"/>
              </w:rPr>
              <w:t>Time of</w:t>
            </w:r>
            <w:r w:rsidRPr="3E0168B3" w:rsidR="14FBE93D">
              <w:rPr>
                <w:b w:val="1"/>
                <w:bCs w:val="1"/>
                <w:sz w:val="28"/>
                <w:szCs w:val="28"/>
                <w:lang w:val="en-US"/>
              </w:rPr>
              <w:t xml:space="preserve"> booking </w:t>
            </w:r>
          </w:p>
        </w:tc>
        <w:tc>
          <w:tcPr>
            <w:tcW w:w="21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58C301FB" w14:textId="5D86135E">
            <w:pPr>
              <w:spacing w:before="0" w:beforeAutospacing="off" w:after="200" w:afterAutospacing="off" w:line="276" w:lineRule="auto"/>
              <w:jc w:val="center"/>
              <w:rPr>
                <w:b w:val="1"/>
                <w:bCs w:val="1"/>
                <w:sz w:val="28"/>
                <w:szCs w:val="28"/>
                <w:lang w:val="en-US"/>
              </w:rPr>
            </w:pPr>
            <w:r w:rsidRPr="79CBE1EB" w:rsidR="79CBE1EB">
              <w:rPr>
                <w:b w:val="1"/>
                <w:bCs w:val="1"/>
                <w:sz w:val="28"/>
                <w:szCs w:val="28"/>
                <w:lang w:val="en-US"/>
              </w:rPr>
              <w:t>Prime Time</w:t>
            </w:r>
          </w:p>
        </w:tc>
        <w:tc>
          <w:tcPr>
            <w:tcW w:w="29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4A563528" w14:textId="201CF67D">
            <w:pPr>
              <w:spacing w:before="0" w:beforeAutospacing="off" w:after="200" w:afterAutospacing="off" w:line="276" w:lineRule="auto"/>
              <w:jc w:val="center"/>
              <w:rPr>
                <w:b w:val="1"/>
                <w:bCs w:val="1"/>
                <w:sz w:val="28"/>
                <w:szCs w:val="28"/>
                <w:lang w:val="en-US"/>
              </w:rPr>
            </w:pPr>
            <w:r w:rsidRPr="3E0168B3" w:rsidR="755E9184">
              <w:rPr>
                <w:b w:val="1"/>
                <w:bCs w:val="1"/>
                <w:sz w:val="28"/>
                <w:szCs w:val="28"/>
                <w:lang w:val="en-US"/>
              </w:rPr>
              <w:t>Non-</w:t>
            </w:r>
            <w:r w:rsidRPr="3E0168B3" w:rsidR="74310C67">
              <w:rPr>
                <w:b w:val="1"/>
                <w:bCs w:val="1"/>
                <w:sz w:val="28"/>
                <w:szCs w:val="28"/>
                <w:lang w:val="en-US"/>
              </w:rPr>
              <w:t>Pr</w:t>
            </w:r>
            <w:r w:rsidRPr="3E0168B3" w:rsidR="1247C501">
              <w:rPr>
                <w:b w:val="1"/>
                <w:bCs w:val="1"/>
                <w:sz w:val="28"/>
                <w:szCs w:val="28"/>
                <w:lang w:val="en-US"/>
              </w:rPr>
              <w:t>imetime</w:t>
            </w:r>
          </w:p>
        </w:tc>
      </w:tr>
      <w:tr w:rsidR="79CBE1EB" w:rsidTr="256A3965" w14:paraId="264253A3">
        <w:trPr>
          <w:trHeight w:val="300"/>
        </w:trPr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5BE552D9" w14:textId="6E533BBE">
            <w:pPr>
              <w:spacing w:before="0" w:beforeAutospacing="off" w:after="200" w:afterAutospacing="off" w:line="276" w:lineRule="auto"/>
              <w:jc w:val="left"/>
              <w:rPr>
                <w:sz w:val="28"/>
                <w:szCs w:val="28"/>
                <w:lang w:val="en-US"/>
              </w:rPr>
            </w:pPr>
            <w:r w:rsidRPr="79CBE1EB" w:rsidR="79CBE1EB">
              <w:rPr>
                <w:sz w:val="28"/>
                <w:szCs w:val="28"/>
                <w:lang w:val="en-US"/>
              </w:rPr>
              <w:t xml:space="preserve">Weekdays </w:t>
            </w:r>
          </w:p>
        </w:tc>
        <w:tc>
          <w:tcPr>
            <w:tcW w:w="21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5EDCB8E1" w14:textId="36BFF88F">
            <w:pPr>
              <w:spacing w:before="0" w:beforeAutospacing="off" w:after="200" w:afterAutospacing="off" w:line="276" w:lineRule="auto"/>
              <w:jc w:val="center"/>
              <w:rPr>
                <w:sz w:val="28"/>
                <w:szCs w:val="28"/>
                <w:lang w:val="en-US"/>
              </w:rPr>
            </w:pPr>
            <w:r w:rsidRPr="79CBE1EB" w:rsidR="79CBE1EB">
              <w:rPr>
                <w:sz w:val="28"/>
                <w:szCs w:val="28"/>
                <w:lang w:val="en-US"/>
              </w:rPr>
              <w:t>4pm to 10pm</w:t>
            </w:r>
          </w:p>
        </w:tc>
        <w:tc>
          <w:tcPr>
            <w:tcW w:w="29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4A169C5A" w14:textId="799C4365">
            <w:pPr>
              <w:spacing w:before="0" w:beforeAutospacing="off" w:after="200" w:afterAutospacing="off" w:line="276" w:lineRule="auto"/>
              <w:jc w:val="center"/>
              <w:rPr>
                <w:sz w:val="28"/>
                <w:szCs w:val="28"/>
                <w:lang w:val="en-US"/>
              </w:rPr>
            </w:pPr>
            <w:r w:rsidRPr="79CBE1EB" w:rsidR="79CBE1EB">
              <w:rPr>
                <w:sz w:val="28"/>
                <w:szCs w:val="28"/>
                <w:lang w:val="en-US"/>
              </w:rPr>
              <w:t>8am-4pm</w:t>
            </w:r>
          </w:p>
        </w:tc>
      </w:tr>
      <w:tr w:rsidR="79CBE1EB" w:rsidTr="256A3965" w14:paraId="0EF6EA8C">
        <w:trPr>
          <w:trHeight w:val="300"/>
        </w:trPr>
        <w:tc>
          <w:tcPr>
            <w:tcW w:w="23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42BA0B00" w14:textId="19350792">
            <w:pPr>
              <w:spacing w:before="0" w:beforeAutospacing="off" w:after="200" w:afterAutospacing="off" w:line="276" w:lineRule="auto"/>
              <w:jc w:val="left"/>
              <w:rPr>
                <w:sz w:val="28"/>
                <w:szCs w:val="28"/>
                <w:lang w:val="en-US"/>
              </w:rPr>
            </w:pPr>
            <w:r w:rsidRPr="79CBE1EB" w:rsidR="79CBE1EB">
              <w:rPr>
                <w:sz w:val="28"/>
                <w:szCs w:val="28"/>
                <w:lang w:val="en-US"/>
              </w:rPr>
              <w:t>Weekend and Holidays</w:t>
            </w:r>
          </w:p>
        </w:tc>
        <w:tc>
          <w:tcPr>
            <w:tcW w:w="21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62DE18C5" w14:textId="42242B8C">
            <w:pPr>
              <w:spacing w:before="0" w:beforeAutospacing="off" w:after="200" w:afterAutospacing="off" w:line="276" w:lineRule="auto"/>
              <w:jc w:val="center"/>
              <w:rPr>
                <w:sz w:val="28"/>
                <w:szCs w:val="28"/>
                <w:lang w:val="en-US"/>
              </w:rPr>
            </w:pPr>
            <w:r w:rsidRPr="79CBE1EB" w:rsidR="79CBE1EB">
              <w:rPr>
                <w:sz w:val="28"/>
                <w:szCs w:val="28"/>
                <w:lang w:val="en-US"/>
              </w:rPr>
              <w:t>7am to 10pm</w:t>
            </w:r>
          </w:p>
        </w:tc>
        <w:tc>
          <w:tcPr>
            <w:tcW w:w="29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9CBE1EB" w:rsidP="79CBE1EB" w:rsidRDefault="79CBE1EB" w14:paraId="5605DFF6" w14:textId="3383A095">
            <w:pPr>
              <w:spacing w:before="0" w:beforeAutospacing="off" w:after="200" w:afterAutospacing="off" w:line="276" w:lineRule="auto"/>
              <w:jc w:val="center"/>
              <w:rPr>
                <w:sz w:val="28"/>
                <w:szCs w:val="28"/>
                <w:lang w:val="en-US"/>
              </w:rPr>
            </w:pPr>
            <w:r w:rsidRPr="3E0168B3" w:rsidR="7966D904">
              <w:rPr>
                <w:sz w:val="28"/>
                <w:szCs w:val="28"/>
                <w:lang w:val="en-US"/>
              </w:rPr>
              <w:t xml:space="preserve">10pm to 12 midnight </w:t>
            </w:r>
          </w:p>
        </w:tc>
      </w:tr>
    </w:tbl>
    <w:p w:rsidR="79CBE1EB" w:rsidP="7321A0FE" w:rsidRDefault="79CBE1EB" w14:paraId="21E68924" w14:textId="3AFFDB29">
      <w:pPr>
        <w:jc w:val="center"/>
        <w:rPr>
          <w:sz w:val="28"/>
          <w:szCs w:val="28"/>
        </w:rPr>
      </w:pPr>
    </w:p>
    <w:p w:rsidR="79CBE1EB" w:rsidP="79CBE1EB" w:rsidRDefault="79CBE1EB" w14:paraId="67839C49" w14:textId="50E2D14D">
      <w:pPr>
        <w:jc w:val="center"/>
        <w:rPr>
          <w:sz w:val="28"/>
          <w:szCs w:val="28"/>
        </w:rPr>
      </w:pPr>
    </w:p>
    <w:sectPr w:rsidRPr="006E6F9F" w:rsidR="00C8107F" w:rsidSect="006E6F9F">
      <w:pgSz w:w="15840" w:h="12240" w:orient="landscape"/>
      <w:pgMar w:top="1440" w:right="1440" w:bottom="1440" w:left="1440" w:header="708" w:footer="708" w:gutter="0"/>
      <w:cols w:space="708"/>
      <w:docGrid w:linePitch="360"/>
      <w:headerReference w:type="default" r:id="R2a80604557a14227"/>
      <w:footerReference w:type="default" r:id="Rbcc9dd9773e14e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9CBE1EB" w:rsidTr="79CBE1EB" w14:paraId="2BBF7D3E">
      <w:trPr>
        <w:trHeight w:val="300"/>
      </w:trPr>
      <w:tc>
        <w:tcPr>
          <w:tcW w:w="4320" w:type="dxa"/>
          <w:tcMar/>
        </w:tcPr>
        <w:p w:rsidR="79CBE1EB" w:rsidP="79CBE1EB" w:rsidRDefault="79CBE1EB" w14:paraId="2909B760" w14:textId="2AA40350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79CBE1EB" w:rsidP="79CBE1EB" w:rsidRDefault="79CBE1EB" w14:paraId="1DA4A843" w14:textId="02B0B213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79CBE1EB" w:rsidP="79CBE1EB" w:rsidRDefault="79CBE1EB" w14:paraId="5F30C37E" w14:textId="6AD05DAF">
          <w:pPr>
            <w:pStyle w:val="Header"/>
            <w:bidi w:val="0"/>
            <w:ind w:right="-115"/>
            <w:jc w:val="right"/>
          </w:pPr>
        </w:p>
      </w:tc>
    </w:tr>
  </w:tbl>
  <w:p w:rsidR="79CBE1EB" w:rsidP="79CBE1EB" w:rsidRDefault="79CBE1EB" w14:paraId="48D2A55F" w14:textId="14DD04A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9CBE1EB" w:rsidTr="79CBE1EB" w14:paraId="557D913B">
      <w:trPr>
        <w:trHeight w:val="300"/>
      </w:trPr>
      <w:tc>
        <w:tcPr>
          <w:tcW w:w="4320" w:type="dxa"/>
          <w:tcMar/>
        </w:tcPr>
        <w:p w:rsidR="79CBE1EB" w:rsidP="79CBE1EB" w:rsidRDefault="79CBE1EB" w14:paraId="3B658301" w14:textId="1BD8A0EC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79CBE1EB" w:rsidP="79CBE1EB" w:rsidRDefault="79CBE1EB" w14:paraId="362E96F8" w14:textId="2E63B094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79CBE1EB" w:rsidP="79CBE1EB" w:rsidRDefault="79CBE1EB" w14:paraId="3A640D48" w14:textId="0B3DF503">
          <w:pPr>
            <w:pStyle w:val="Header"/>
            <w:bidi w:val="0"/>
            <w:ind w:right="-115"/>
            <w:jc w:val="right"/>
          </w:pPr>
        </w:p>
      </w:tc>
    </w:tr>
  </w:tbl>
  <w:p w:rsidR="79CBE1EB" w:rsidP="79CBE1EB" w:rsidRDefault="79CBE1EB" w14:paraId="316482E3" w14:textId="1853FCC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52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9F"/>
    <w:rsid w:val="000236D6"/>
    <w:rsid w:val="00211D2F"/>
    <w:rsid w:val="004A0659"/>
    <w:rsid w:val="005926CF"/>
    <w:rsid w:val="006E6F9F"/>
    <w:rsid w:val="00C8107F"/>
    <w:rsid w:val="02C00696"/>
    <w:rsid w:val="0373826C"/>
    <w:rsid w:val="03885138"/>
    <w:rsid w:val="04954B41"/>
    <w:rsid w:val="04B9F96F"/>
    <w:rsid w:val="04F8208F"/>
    <w:rsid w:val="078E81C5"/>
    <w:rsid w:val="097C8622"/>
    <w:rsid w:val="0A200D4D"/>
    <w:rsid w:val="0B5C34BB"/>
    <w:rsid w:val="0C521A83"/>
    <w:rsid w:val="0E665913"/>
    <w:rsid w:val="0E8D7A2C"/>
    <w:rsid w:val="0FDD3376"/>
    <w:rsid w:val="11F5C82F"/>
    <w:rsid w:val="1247C501"/>
    <w:rsid w:val="13D9F6E1"/>
    <w:rsid w:val="141CDB54"/>
    <w:rsid w:val="14FBE93D"/>
    <w:rsid w:val="18230196"/>
    <w:rsid w:val="191799F6"/>
    <w:rsid w:val="199437D4"/>
    <w:rsid w:val="199437D4"/>
    <w:rsid w:val="1B7A100A"/>
    <w:rsid w:val="1C71A8B7"/>
    <w:rsid w:val="1E45F0DB"/>
    <w:rsid w:val="256A3965"/>
    <w:rsid w:val="25FB9D4D"/>
    <w:rsid w:val="263D0563"/>
    <w:rsid w:val="27EAE76E"/>
    <w:rsid w:val="2A63716B"/>
    <w:rsid w:val="2F8685E5"/>
    <w:rsid w:val="30DF08B6"/>
    <w:rsid w:val="31C41AC3"/>
    <w:rsid w:val="321E3765"/>
    <w:rsid w:val="32C5C4CE"/>
    <w:rsid w:val="3594DA78"/>
    <w:rsid w:val="3594DA78"/>
    <w:rsid w:val="377CFFA3"/>
    <w:rsid w:val="38273B3D"/>
    <w:rsid w:val="3E0168B3"/>
    <w:rsid w:val="3F00FA13"/>
    <w:rsid w:val="42FD579F"/>
    <w:rsid w:val="453F18F5"/>
    <w:rsid w:val="45B8D494"/>
    <w:rsid w:val="45ECF442"/>
    <w:rsid w:val="47959754"/>
    <w:rsid w:val="48E2AAEE"/>
    <w:rsid w:val="495B5490"/>
    <w:rsid w:val="513ADB97"/>
    <w:rsid w:val="52EBDEF6"/>
    <w:rsid w:val="5B6E3FCB"/>
    <w:rsid w:val="5FA87F08"/>
    <w:rsid w:val="6115AD11"/>
    <w:rsid w:val="616C7958"/>
    <w:rsid w:val="65354052"/>
    <w:rsid w:val="683DABF7"/>
    <w:rsid w:val="68B46ADF"/>
    <w:rsid w:val="6A78B608"/>
    <w:rsid w:val="6BFF9C74"/>
    <w:rsid w:val="6D2F40B9"/>
    <w:rsid w:val="6F091BDA"/>
    <w:rsid w:val="6F091BDA"/>
    <w:rsid w:val="720BEAAB"/>
    <w:rsid w:val="7321A0FE"/>
    <w:rsid w:val="73346FEA"/>
    <w:rsid w:val="74310C67"/>
    <w:rsid w:val="755E9184"/>
    <w:rsid w:val="7623EA97"/>
    <w:rsid w:val="7966D904"/>
    <w:rsid w:val="79CBE1EB"/>
    <w:rsid w:val="7B41B902"/>
    <w:rsid w:val="7B963491"/>
    <w:rsid w:val="7BD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FC1B"/>
  <w15:chartTrackingRefBased/>
  <w15:docId w15:val="{3CF69832-C092-4C9E-AA0D-2AACB295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6F9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F9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F9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F9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9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F9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F9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F9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F9F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F9F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6F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6F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6F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6F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6F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6F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6F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6F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6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F9F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E6F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F9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E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F9F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E6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F9F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F9F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6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F9F"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6E6F9F"/>
    <w:pPr>
      <w:spacing w:before="20"/>
      <w:ind w:left="6"/>
      <w:jc w:val="center"/>
    </w:pPr>
  </w:style>
  <w:style w:type="paragraph" w:styleId="Header">
    <w:uiPriority w:val="99"/>
    <w:name w:val="header"/>
    <w:basedOn w:val="Normal"/>
    <w:unhideWhenUsed/>
    <w:rsid w:val="79CBE1EB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79CBE1EB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a80604557a14227" /><Relationship Type="http://schemas.openxmlformats.org/officeDocument/2006/relationships/footer" Target="footer.xml" Id="Rbcc9dd9773e14e10" /><Relationship Type="http://schemas.openxmlformats.org/officeDocument/2006/relationships/numbering" Target="numbering.xml" Id="Rb72568c967db4d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8" ma:contentTypeDescription="Create a new document." ma:contentTypeScope="" ma:versionID="62078ee3116d374e43287c9aaff01a7a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b34e99d8f6f109e2cf70d637d3f86793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Props1.xml><?xml version="1.0" encoding="utf-8"?>
<ds:datastoreItem xmlns:ds="http://schemas.openxmlformats.org/officeDocument/2006/customXml" ds:itemID="{1576398E-9A8A-4708-BE27-63D8F1023398}"/>
</file>

<file path=customXml/itemProps2.xml><?xml version="1.0" encoding="utf-8"?>
<ds:datastoreItem xmlns:ds="http://schemas.openxmlformats.org/officeDocument/2006/customXml" ds:itemID="{8E1CDA97-A747-4594-8F10-A90699625997}"/>
</file>

<file path=customXml/itemProps3.xml><?xml version="1.0" encoding="utf-8"?>
<ds:datastoreItem xmlns:ds="http://schemas.openxmlformats.org/officeDocument/2006/customXml" ds:itemID="{3489F837-FC22-40D7-B721-C33956567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Fountain, Darrell</dc:creator>
  <keywords/>
  <dc:description/>
  <lastModifiedBy>Fountain, Darrell</lastModifiedBy>
  <revision>11</revision>
  <dcterms:created xsi:type="dcterms:W3CDTF">2024-08-20T19:41:00.0000000Z</dcterms:created>
  <dcterms:modified xsi:type="dcterms:W3CDTF">2025-07-23T15:12:00.0125626Z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0x010100B6F27D469678164EA44D6CC3E84AEE41</vt:lpwstr>
  </property>
  <property fmtid="{D5CDD505-2E9C-101B-9397-08002B2CF9AE}" pid="3" name="MediaServiceImageTags">
    <vt:lpwstr/>
  </property>
</Properties>
</file>