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6828" w14:textId="77777777" w:rsidR="00075783" w:rsidRDefault="00075783">
      <w:pPr>
        <w:pStyle w:val="BodyText"/>
        <w:spacing w:before="5"/>
        <w:rPr>
          <w:rFonts w:ascii="Times New Roman"/>
          <w:sz w:val="10"/>
        </w:rPr>
      </w:pPr>
    </w:p>
    <w:p w14:paraId="48B38DA3" w14:textId="77777777" w:rsidR="00075783" w:rsidRDefault="00933FB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4386BD" wp14:editId="3094FD91">
            <wp:extent cx="1592599" cy="7879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99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D8E84" w14:textId="77777777" w:rsidR="00075783" w:rsidRDefault="00075783">
      <w:pPr>
        <w:pStyle w:val="BodyText"/>
        <w:rPr>
          <w:rFonts w:ascii="Times New Roman"/>
          <w:sz w:val="20"/>
        </w:rPr>
      </w:pPr>
    </w:p>
    <w:p w14:paraId="596131CC" w14:textId="77777777" w:rsidR="00075783" w:rsidRDefault="00075783">
      <w:pPr>
        <w:pStyle w:val="BodyText"/>
        <w:spacing w:before="7" w:after="1"/>
        <w:rPr>
          <w:rFonts w:ascii="Times New Roman"/>
          <w:sz w:val="24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2392"/>
        <w:gridCol w:w="1737"/>
        <w:gridCol w:w="1886"/>
        <w:gridCol w:w="1886"/>
      </w:tblGrid>
      <w:tr w:rsidR="00075783" w14:paraId="0121DA59" w14:textId="77777777">
        <w:trPr>
          <w:trHeight w:val="820"/>
        </w:trPr>
        <w:tc>
          <w:tcPr>
            <w:tcW w:w="11158" w:type="dxa"/>
            <w:gridSpan w:val="5"/>
          </w:tcPr>
          <w:p w14:paraId="00C042C5" w14:textId="3708213B" w:rsidR="00075783" w:rsidRPr="00933FB3" w:rsidRDefault="00933FB3">
            <w:pPr>
              <w:pStyle w:val="TableParagraph"/>
              <w:spacing w:line="557" w:lineRule="exact"/>
              <w:ind w:left="3240" w:right="3221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b/>
                <w:sz w:val="40"/>
              </w:rPr>
              <w:t>Tarifs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des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arénas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2023-202</w:t>
            </w: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4</w:t>
            </w:r>
          </w:p>
          <w:p w14:paraId="6ACE2301" w14:textId="77777777" w:rsidR="00075783" w:rsidRDefault="00933FB3">
            <w:pPr>
              <w:pStyle w:val="TableParagraph"/>
              <w:spacing w:line="222" w:lineRule="exact"/>
              <w:ind w:left="3226" w:right="3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comprennent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TVH)</w:t>
            </w:r>
          </w:p>
        </w:tc>
      </w:tr>
      <w:tr w:rsidR="00075783" w14:paraId="29F96C09" w14:textId="77777777">
        <w:trPr>
          <w:trHeight w:val="978"/>
        </w:trPr>
        <w:tc>
          <w:tcPr>
            <w:tcW w:w="3257" w:type="dxa"/>
          </w:tcPr>
          <w:p w14:paraId="0AC24673" w14:textId="77777777" w:rsidR="00075783" w:rsidRDefault="0007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92" w:type="dxa"/>
          </w:tcPr>
          <w:p w14:paraId="5A157382" w14:textId="77777777" w:rsidR="00075783" w:rsidRDefault="00933FB3">
            <w:pPr>
              <w:pStyle w:val="TableParagraph"/>
              <w:spacing w:before="98"/>
              <w:ind w:left="47" w:right="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Jeunes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Écoles –</w:t>
            </w:r>
          </w:p>
          <w:p w14:paraId="03FD1D61" w14:textId="77777777" w:rsidR="00075783" w:rsidRDefault="00933FB3">
            <w:pPr>
              <w:pStyle w:val="TableParagraph"/>
              <w:spacing w:before="1"/>
              <w:ind w:left="40" w:right="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Tournois</w:t>
            </w:r>
          </w:p>
        </w:tc>
        <w:tc>
          <w:tcPr>
            <w:tcW w:w="1737" w:type="dxa"/>
          </w:tcPr>
          <w:p w14:paraId="205CD7A0" w14:textId="77777777" w:rsidR="00075783" w:rsidRDefault="0007578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4C8D03F" w14:textId="77777777" w:rsidR="00075783" w:rsidRDefault="00933FB3">
            <w:pPr>
              <w:pStyle w:val="TableParagraph"/>
              <w:ind w:left="285" w:right="2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Aînés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46E9C06D" w14:textId="77777777" w:rsidR="00075783" w:rsidRDefault="0007578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087F0A4" w14:textId="77777777" w:rsidR="00075783" w:rsidRDefault="00933FB3">
            <w:pPr>
              <w:pStyle w:val="TableParagraph"/>
              <w:ind w:right="42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Adultes</w:t>
            </w:r>
          </w:p>
        </w:tc>
        <w:tc>
          <w:tcPr>
            <w:tcW w:w="1886" w:type="dxa"/>
            <w:tcBorders>
              <w:left w:val="single" w:sz="6" w:space="0" w:color="000000"/>
            </w:tcBorders>
          </w:tcPr>
          <w:p w14:paraId="4A276B4A" w14:textId="77777777" w:rsidR="00075783" w:rsidRDefault="0007578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654BDA0F" w14:textId="77777777" w:rsidR="00075783" w:rsidRDefault="00933FB3">
            <w:pPr>
              <w:pStyle w:val="TableParagraph"/>
              <w:ind w:left="53" w:right="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À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but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lucratif</w:t>
            </w:r>
          </w:p>
        </w:tc>
      </w:tr>
      <w:tr w:rsidR="00075783" w:rsidRPr="00933FB3" w14:paraId="665F9FD4" w14:textId="77777777">
        <w:trPr>
          <w:trHeight w:val="830"/>
        </w:trPr>
        <w:tc>
          <w:tcPr>
            <w:tcW w:w="3257" w:type="dxa"/>
          </w:tcPr>
          <w:p w14:paraId="60B24F0A" w14:textId="77777777" w:rsidR="00075783" w:rsidRPr="00933FB3" w:rsidRDefault="00933FB3">
            <w:pPr>
              <w:pStyle w:val="TableParagraph"/>
              <w:spacing w:line="292" w:lineRule="exact"/>
              <w:ind w:left="59"/>
              <w:rPr>
                <w:b/>
                <w:sz w:val="24"/>
                <w:szCs w:val="24"/>
              </w:rPr>
            </w:pPr>
            <w:r w:rsidRPr="00933FB3">
              <w:rPr>
                <w:b/>
                <w:sz w:val="24"/>
                <w:szCs w:val="24"/>
              </w:rPr>
              <w:t>Tôt</w:t>
            </w:r>
            <w:r w:rsidRPr="00933F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le</w:t>
            </w:r>
            <w:r w:rsidRPr="00933F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matin</w:t>
            </w:r>
          </w:p>
          <w:p w14:paraId="338F0E32" w14:textId="77777777" w:rsidR="00075783" w:rsidRPr="00933FB3" w:rsidRDefault="00933FB3">
            <w:pPr>
              <w:pStyle w:val="TableParagraph"/>
              <w:ind w:left="4" w:right="-15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(</w:t>
            </w:r>
            <w:proofErr w:type="gramStart"/>
            <w:r w:rsidRPr="00933FB3">
              <w:rPr>
                <w:sz w:val="24"/>
                <w:szCs w:val="24"/>
              </w:rPr>
              <w:t>du</w:t>
            </w:r>
            <w:proofErr w:type="gramEnd"/>
            <w:r w:rsidRPr="00933FB3">
              <w:rPr>
                <w:spacing w:val="3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lundi</w:t>
            </w:r>
            <w:r w:rsidRPr="00933FB3">
              <w:rPr>
                <w:spacing w:val="34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au</w:t>
            </w:r>
            <w:r w:rsidRPr="00933FB3">
              <w:rPr>
                <w:spacing w:val="33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vendredi</w:t>
            </w:r>
            <w:r w:rsidRPr="00933FB3">
              <w:rPr>
                <w:spacing w:val="-4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:</w:t>
            </w:r>
            <w:r w:rsidRPr="00933FB3">
              <w:rPr>
                <w:spacing w:val="34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de</w:t>
            </w:r>
            <w:r w:rsidRPr="00933FB3">
              <w:rPr>
                <w:spacing w:val="3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6</w:t>
            </w:r>
            <w:r w:rsidRPr="00933FB3">
              <w:rPr>
                <w:spacing w:val="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</w:t>
            </w:r>
            <w:r w:rsidRPr="00933FB3">
              <w:rPr>
                <w:spacing w:val="-3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30</w:t>
            </w:r>
            <w:r w:rsidRPr="00933FB3">
              <w:rPr>
                <w:spacing w:val="3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à</w:t>
            </w:r>
          </w:p>
          <w:p w14:paraId="12206CA8" w14:textId="77777777" w:rsidR="00075783" w:rsidRPr="00933FB3" w:rsidRDefault="00933FB3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8 h)</w:t>
            </w:r>
          </w:p>
        </w:tc>
        <w:tc>
          <w:tcPr>
            <w:tcW w:w="2392" w:type="dxa"/>
          </w:tcPr>
          <w:p w14:paraId="00F5305E" w14:textId="0E5D83C5" w:rsidR="00075783" w:rsidRPr="00933FB3" w:rsidRDefault="00933FB3">
            <w:pPr>
              <w:pStyle w:val="TableParagraph"/>
              <w:spacing w:before="218"/>
              <w:ind w:left="45" w:right="36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</w:t>
            </w:r>
            <w:r w:rsidR="00855C80">
              <w:rPr>
                <w:sz w:val="24"/>
                <w:szCs w:val="24"/>
              </w:rPr>
              <w:t>18</w:t>
            </w:r>
            <w:r w:rsidRPr="00933FB3">
              <w:rPr>
                <w:sz w:val="24"/>
                <w:szCs w:val="24"/>
              </w:rPr>
              <w:t>.</w:t>
            </w:r>
            <w:r w:rsidR="00855C80">
              <w:rPr>
                <w:sz w:val="24"/>
                <w:szCs w:val="24"/>
              </w:rPr>
              <w:t>45</w:t>
            </w:r>
          </w:p>
        </w:tc>
        <w:tc>
          <w:tcPr>
            <w:tcW w:w="1737" w:type="dxa"/>
          </w:tcPr>
          <w:p w14:paraId="594D36A0" w14:textId="4D2E66DF" w:rsidR="00075783" w:rsidRPr="00933FB3" w:rsidRDefault="00933FB3">
            <w:pPr>
              <w:pStyle w:val="TableParagraph"/>
              <w:spacing w:before="218"/>
              <w:ind w:left="285" w:right="276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$154.50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023585FA" w14:textId="4337C286" w:rsidR="00075783" w:rsidRPr="00933FB3" w:rsidRDefault="00933FB3">
            <w:pPr>
              <w:pStyle w:val="TableParagraph"/>
              <w:spacing w:before="218"/>
              <w:ind w:right="363"/>
              <w:jc w:val="right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$154.50</w:t>
            </w:r>
          </w:p>
        </w:tc>
        <w:tc>
          <w:tcPr>
            <w:tcW w:w="1886" w:type="dxa"/>
            <w:tcBorders>
              <w:left w:val="single" w:sz="6" w:space="0" w:color="000000"/>
            </w:tcBorders>
          </w:tcPr>
          <w:p w14:paraId="5A616B56" w14:textId="59D30382" w:rsidR="00075783" w:rsidRPr="00933FB3" w:rsidRDefault="00933FB3">
            <w:pPr>
              <w:pStyle w:val="TableParagraph"/>
              <w:spacing w:before="218"/>
              <w:ind w:left="53" w:right="43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ab/>
              <w:t>$301.79</w:t>
            </w:r>
          </w:p>
        </w:tc>
      </w:tr>
      <w:tr w:rsidR="00075783" w:rsidRPr="00933FB3" w14:paraId="78A93A4F" w14:textId="77777777">
        <w:trPr>
          <w:trHeight w:val="561"/>
        </w:trPr>
        <w:tc>
          <w:tcPr>
            <w:tcW w:w="3257" w:type="dxa"/>
          </w:tcPr>
          <w:p w14:paraId="7D8373D6" w14:textId="77777777" w:rsidR="00075783" w:rsidRPr="00933FB3" w:rsidRDefault="00933FB3">
            <w:pPr>
              <w:pStyle w:val="TableParagraph"/>
              <w:spacing w:line="292" w:lineRule="exact"/>
              <w:ind w:left="59"/>
              <w:rPr>
                <w:b/>
                <w:sz w:val="24"/>
                <w:szCs w:val="24"/>
              </w:rPr>
            </w:pPr>
            <w:r w:rsidRPr="00933FB3">
              <w:rPr>
                <w:b/>
                <w:sz w:val="24"/>
                <w:szCs w:val="24"/>
              </w:rPr>
              <w:t>Avant</w:t>
            </w:r>
            <w:r w:rsidRPr="00933FB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la</w:t>
            </w:r>
            <w:r w:rsidRPr="00933F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période</w:t>
            </w:r>
            <w:r w:rsidRPr="00933F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de</w:t>
            </w:r>
            <w:r w:rsidRPr="00933FB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pointe</w:t>
            </w:r>
          </w:p>
          <w:p w14:paraId="36FFC131" w14:textId="77777777" w:rsidR="00075783" w:rsidRPr="00933FB3" w:rsidRDefault="00933FB3">
            <w:pPr>
              <w:pStyle w:val="TableParagraph"/>
              <w:spacing w:line="249" w:lineRule="exact"/>
              <w:ind w:left="4" w:right="-15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(</w:t>
            </w:r>
            <w:proofErr w:type="gramStart"/>
            <w:r w:rsidRPr="00933FB3">
              <w:rPr>
                <w:sz w:val="24"/>
                <w:szCs w:val="24"/>
              </w:rPr>
              <w:t>du</w:t>
            </w:r>
            <w:proofErr w:type="gramEnd"/>
            <w:r w:rsidRPr="00933FB3">
              <w:rPr>
                <w:spacing w:val="-7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lundi</w:t>
            </w:r>
            <w:r w:rsidRPr="00933FB3">
              <w:rPr>
                <w:spacing w:val="-5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au</w:t>
            </w:r>
            <w:r w:rsidRPr="00933FB3">
              <w:rPr>
                <w:spacing w:val="-6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vendredi</w:t>
            </w:r>
            <w:r w:rsidRPr="00933FB3">
              <w:rPr>
                <w:spacing w:val="-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:</w:t>
            </w:r>
            <w:r w:rsidRPr="00933FB3">
              <w:rPr>
                <w:spacing w:val="-6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de</w:t>
            </w:r>
            <w:r w:rsidRPr="00933FB3">
              <w:rPr>
                <w:spacing w:val="-4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8</w:t>
            </w:r>
            <w:r w:rsidRPr="00933FB3">
              <w:rPr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</w:t>
            </w:r>
            <w:r w:rsidRPr="00933FB3">
              <w:rPr>
                <w:spacing w:val="-5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à</w:t>
            </w:r>
            <w:r w:rsidRPr="00933FB3">
              <w:rPr>
                <w:spacing w:val="-5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16</w:t>
            </w:r>
            <w:r w:rsidRPr="00933FB3">
              <w:rPr>
                <w:spacing w:val="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h)</w:t>
            </w:r>
          </w:p>
        </w:tc>
        <w:tc>
          <w:tcPr>
            <w:tcW w:w="2392" w:type="dxa"/>
          </w:tcPr>
          <w:p w14:paraId="0CA356BC" w14:textId="1BAD9D3D" w:rsidR="00075783" w:rsidRPr="00933FB3" w:rsidRDefault="00933FB3" w:rsidP="00933FB3">
            <w:pPr>
              <w:pStyle w:val="TableParagraph"/>
              <w:spacing w:before="84"/>
              <w:ind w:left="45" w:right="36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$123.60</w:t>
            </w:r>
          </w:p>
        </w:tc>
        <w:tc>
          <w:tcPr>
            <w:tcW w:w="1737" w:type="dxa"/>
          </w:tcPr>
          <w:p w14:paraId="71432D48" w14:textId="13A54AB6" w:rsidR="00075783" w:rsidRPr="00933FB3" w:rsidRDefault="00933FB3">
            <w:pPr>
              <w:pStyle w:val="TableParagraph"/>
              <w:spacing w:before="84"/>
              <w:ind w:left="285" w:right="276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$188.49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392D0BD5" w14:textId="32CD49BD" w:rsidR="00075783" w:rsidRPr="00933FB3" w:rsidRDefault="00933FB3">
            <w:pPr>
              <w:pStyle w:val="TableParagraph"/>
              <w:spacing w:before="84"/>
              <w:ind w:right="363"/>
              <w:jc w:val="right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$228.66</w:t>
            </w:r>
          </w:p>
        </w:tc>
        <w:tc>
          <w:tcPr>
            <w:tcW w:w="1886" w:type="dxa"/>
            <w:tcBorders>
              <w:left w:val="single" w:sz="6" w:space="0" w:color="000000"/>
            </w:tcBorders>
          </w:tcPr>
          <w:p w14:paraId="102BBAC8" w14:textId="2E965F4E" w:rsidR="00075783" w:rsidRPr="00933FB3" w:rsidRDefault="00933FB3">
            <w:pPr>
              <w:pStyle w:val="TableParagraph"/>
              <w:spacing w:before="84"/>
              <w:ind w:left="53" w:right="43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ab/>
              <w:t>$301.79</w:t>
            </w:r>
          </w:p>
        </w:tc>
      </w:tr>
      <w:tr w:rsidR="00075783" w:rsidRPr="00933FB3" w14:paraId="5CA0097A" w14:textId="77777777">
        <w:trPr>
          <w:trHeight w:val="1660"/>
        </w:trPr>
        <w:tc>
          <w:tcPr>
            <w:tcW w:w="3257" w:type="dxa"/>
          </w:tcPr>
          <w:p w14:paraId="0F2ED69F" w14:textId="77777777" w:rsidR="00075783" w:rsidRPr="00933FB3" w:rsidRDefault="00933FB3">
            <w:pPr>
              <w:pStyle w:val="TableParagraph"/>
              <w:spacing w:line="292" w:lineRule="exact"/>
              <w:ind w:left="59"/>
              <w:rPr>
                <w:b/>
                <w:sz w:val="24"/>
                <w:szCs w:val="24"/>
              </w:rPr>
            </w:pPr>
            <w:r w:rsidRPr="00933FB3">
              <w:rPr>
                <w:b/>
                <w:sz w:val="24"/>
                <w:szCs w:val="24"/>
              </w:rPr>
              <w:t>Période</w:t>
            </w:r>
            <w:r w:rsidRPr="00933FB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de</w:t>
            </w:r>
            <w:r w:rsidRPr="00933F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pointe</w:t>
            </w:r>
          </w:p>
          <w:p w14:paraId="12EC5739" w14:textId="77777777" w:rsidR="00075783" w:rsidRPr="00933FB3" w:rsidRDefault="00933FB3">
            <w:pPr>
              <w:pStyle w:val="TableParagraph"/>
              <w:ind w:left="4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(</w:t>
            </w:r>
            <w:proofErr w:type="gramStart"/>
            <w:r w:rsidRPr="00933FB3">
              <w:rPr>
                <w:sz w:val="24"/>
                <w:szCs w:val="24"/>
              </w:rPr>
              <w:t>du</w:t>
            </w:r>
            <w:proofErr w:type="gramEnd"/>
            <w:r w:rsidRPr="00933FB3">
              <w:rPr>
                <w:spacing w:val="10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lundi</w:t>
            </w:r>
            <w:r w:rsidRPr="00933FB3">
              <w:rPr>
                <w:spacing w:val="1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au</w:t>
            </w:r>
            <w:r w:rsidRPr="00933FB3">
              <w:rPr>
                <w:spacing w:val="10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vendredi</w:t>
            </w:r>
            <w:r w:rsidRPr="00933FB3">
              <w:rPr>
                <w:spacing w:val="-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:</w:t>
            </w:r>
            <w:r w:rsidRPr="00933FB3">
              <w:rPr>
                <w:spacing w:val="10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de</w:t>
            </w:r>
            <w:r w:rsidRPr="00933FB3">
              <w:rPr>
                <w:spacing w:val="60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16</w:t>
            </w:r>
            <w:r w:rsidRPr="00933FB3">
              <w:rPr>
                <w:spacing w:val="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</w:t>
            </w:r>
            <w:r w:rsidRPr="00933FB3">
              <w:rPr>
                <w:spacing w:val="59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à</w:t>
            </w:r>
            <w:r w:rsidRPr="00933FB3">
              <w:rPr>
                <w:spacing w:val="-47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22</w:t>
            </w:r>
            <w:r w:rsidRPr="00933FB3">
              <w:rPr>
                <w:spacing w:val="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h)</w:t>
            </w:r>
          </w:p>
          <w:p w14:paraId="0FDAE7CC" w14:textId="77777777" w:rsidR="00075783" w:rsidRPr="00933FB3" w:rsidRDefault="00933FB3">
            <w:pPr>
              <w:pStyle w:val="TableParagraph"/>
              <w:ind w:left="4" w:right="178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(</w:t>
            </w:r>
            <w:proofErr w:type="gramStart"/>
            <w:r w:rsidRPr="00933FB3">
              <w:rPr>
                <w:sz w:val="24"/>
                <w:szCs w:val="24"/>
              </w:rPr>
              <w:t>samedi</w:t>
            </w:r>
            <w:proofErr w:type="gramEnd"/>
            <w:r w:rsidRPr="00933FB3">
              <w:rPr>
                <w:sz w:val="24"/>
                <w:szCs w:val="24"/>
              </w:rPr>
              <w:t>-dimanche et jours fériés :</w:t>
            </w:r>
            <w:r w:rsidRPr="00933FB3">
              <w:rPr>
                <w:spacing w:val="-47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de 6</w:t>
            </w:r>
            <w:r w:rsidRPr="00933FB3">
              <w:rPr>
                <w:spacing w:val="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</w:t>
            </w:r>
            <w:r w:rsidRPr="00933FB3">
              <w:rPr>
                <w:spacing w:val="-3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30</w:t>
            </w:r>
            <w:r w:rsidRPr="00933FB3">
              <w:rPr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à</w:t>
            </w:r>
            <w:r w:rsidRPr="00933FB3">
              <w:rPr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22</w:t>
            </w:r>
            <w:r w:rsidRPr="00933FB3">
              <w:rPr>
                <w:spacing w:val="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h)</w:t>
            </w:r>
          </w:p>
        </w:tc>
        <w:tc>
          <w:tcPr>
            <w:tcW w:w="2392" w:type="dxa"/>
          </w:tcPr>
          <w:p w14:paraId="5BFB3887" w14:textId="77777777" w:rsidR="00075783" w:rsidRPr="00933FB3" w:rsidRDefault="0007578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4FB46E74" w14:textId="60B476AA" w:rsidR="00075783" w:rsidRPr="00933FB3" w:rsidRDefault="00933FB3" w:rsidP="00933FB3">
            <w:pPr>
              <w:pStyle w:val="TableParagraph"/>
              <w:spacing w:before="266"/>
              <w:ind w:left="45" w:right="36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$183.34</w:t>
            </w:r>
          </w:p>
        </w:tc>
        <w:tc>
          <w:tcPr>
            <w:tcW w:w="1737" w:type="dxa"/>
          </w:tcPr>
          <w:p w14:paraId="57FE490E" w14:textId="77777777" w:rsidR="00075783" w:rsidRPr="00933FB3" w:rsidRDefault="0007578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1459406" w14:textId="06393BDE" w:rsidR="00075783" w:rsidRPr="00933FB3" w:rsidRDefault="00933FB3" w:rsidP="00933FB3">
            <w:pPr>
              <w:pStyle w:val="TableParagraph"/>
              <w:spacing w:before="266"/>
              <w:ind w:left="285" w:right="276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$197.76</w:t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754C8045" w14:textId="77777777" w:rsidR="00075783" w:rsidRPr="00933FB3" w:rsidRDefault="0007578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2E1CBF5" w14:textId="1B100DCB" w:rsidR="00075783" w:rsidRPr="00933FB3" w:rsidRDefault="00933FB3">
            <w:pPr>
              <w:pStyle w:val="TableParagraph"/>
              <w:spacing w:before="266"/>
              <w:ind w:right="363"/>
              <w:jc w:val="right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ab/>
              <w:t>$273.98</w:t>
            </w:r>
          </w:p>
        </w:tc>
        <w:tc>
          <w:tcPr>
            <w:tcW w:w="1886" w:type="dxa"/>
            <w:tcBorders>
              <w:left w:val="single" w:sz="6" w:space="0" w:color="000000"/>
            </w:tcBorders>
          </w:tcPr>
          <w:p w14:paraId="7B5A3743" w14:textId="77777777" w:rsidR="00075783" w:rsidRPr="00933FB3" w:rsidRDefault="0007578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4F070D8F" w14:textId="121CFB52" w:rsidR="00075783" w:rsidRPr="00933FB3" w:rsidRDefault="00933FB3">
            <w:pPr>
              <w:pStyle w:val="TableParagraph"/>
              <w:spacing w:before="266"/>
              <w:ind w:left="53" w:right="43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ab/>
              <w:t>$301.79</w:t>
            </w:r>
          </w:p>
        </w:tc>
      </w:tr>
      <w:tr w:rsidR="00075783" w:rsidRPr="00933FB3" w14:paraId="688A1A4A" w14:textId="77777777">
        <w:trPr>
          <w:trHeight w:val="830"/>
        </w:trPr>
        <w:tc>
          <w:tcPr>
            <w:tcW w:w="3257" w:type="dxa"/>
          </w:tcPr>
          <w:p w14:paraId="0298880F" w14:textId="77777777" w:rsidR="00075783" w:rsidRPr="00933FB3" w:rsidRDefault="00933FB3">
            <w:pPr>
              <w:pStyle w:val="TableParagraph"/>
              <w:spacing w:line="292" w:lineRule="exact"/>
              <w:ind w:left="59"/>
              <w:rPr>
                <w:b/>
                <w:sz w:val="24"/>
                <w:szCs w:val="24"/>
              </w:rPr>
            </w:pPr>
            <w:r w:rsidRPr="00933FB3">
              <w:rPr>
                <w:b/>
                <w:sz w:val="24"/>
                <w:szCs w:val="24"/>
              </w:rPr>
              <w:t>Après</w:t>
            </w:r>
            <w:r w:rsidRPr="00933F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la</w:t>
            </w:r>
            <w:r w:rsidRPr="00933FB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période</w:t>
            </w:r>
            <w:r w:rsidRPr="00933F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de</w:t>
            </w:r>
            <w:r w:rsidRPr="00933FB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33FB3">
              <w:rPr>
                <w:b/>
                <w:sz w:val="24"/>
                <w:szCs w:val="24"/>
              </w:rPr>
              <w:t>pointe</w:t>
            </w:r>
          </w:p>
          <w:p w14:paraId="30A848CB" w14:textId="77777777" w:rsidR="00075783" w:rsidRPr="00933FB3" w:rsidRDefault="00933FB3">
            <w:pPr>
              <w:pStyle w:val="TableParagraph"/>
              <w:ind w:left="4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(</w:t>
            </w:r>
            <w:proofErr w:type="gramStart"/>
            <w:r w:rsidRPr="00933FB3">
              <w:rPr>
                <w:sz w:val="24"/>
                <w:szCs w:val="24"/>
              </w:rPr>
              <w:t>du</w:t>
            </w:r>
            <w:proofErr w:type="gramEnd"/>
            <w:r w:rsidRPr="00933FB3">
              <w:rPr>
                <w:spacing w:val="-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lundi au</w:t>
            </w:r>
            <w:r w:rsidRPr="00933FB3">
              <w:rPr>
                <w:spacing w:val="-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vendredi</w:t>
            </w:r>
            <w:r w:rsidRPr="00933FB3">
              <w:rPr>
                <w:spacing w:val="-3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et samedi</w:t>
            </w:r>
            <w:r w:rsidRPr="00933FB3">
              <w:rPr>
                <w:spacing w:val="-3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et</w:t>
            </w:r>
          </w:p>
          <w:p w14:paraId="42FD6712" w14:textId="77777777" w:rsidR="00075783" w:rsidRPr="00933FB3" w:rsidRDefault="00933FB3">
            <w:pPr>
              <w:pStyle w:val="TableParagraph"/>
              <w:spacing w:line="249" w:lineRule="exact"/>
              <w:ind w:left="4"/>
              <w:rPr>
                <w:sz w:val="24"/>
                <w:szCs w:val="24"/>
              </w:rPr>
            </w:pPr>
            <w:proofErr w:type="gramStart"/>
            <w:r w:rsidRPr="00933FB3">
              <w:rPr>
                <w:sz w:val="24"/>
                <w:szCs w:val="24"/>
              </w:rPr>
              <w:t>dimanche</w:t>
            </w:r>
            <w:proofErr w:type="gramEnd"/>
            <w:r w:rsidRPr="00933FB3">
              <w:rPr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: de</w:t>
            </w:r>
            <w:r w:rsidRPr="00933FB3">
              <w:rPr>
                <w:spacing w:val="-2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22</w:t>
            </w:r>
            <w:r w:rsidRPr="00933FB3">
              <w:rPr>
                <w:spacing w:val="3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</w:t>
            </w:r>
            <w:r w:rsidRPr="00933FB3">
              <w:rPr>
                <w:spacing w:val="-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à</w:t>
            </w:r>
            <w:r w:rsidRPr="00933FB3">
              <w:rPr>
                <w:spacing w:val="-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23</w:t>
            </w:r>
            <w:r w:rsidRPr="00933FB3">
              <w:rPr>
                <w:spacing w:val="-1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h</w:t>
            </w:r>
            <w:r w:rsidRPr="00933FB3">
              <w:rPr>
                <w:spacing w:val="-3"/>
                <w:sz w:val="24"/>
                <w:szCs w:val="24"/>
              </w:rPr>
              <w:t xml:space="preserve"> </w:t>
            </w:r>
            <w:r w:rsidRPr="00933FB3">
              <w:rPr>
                <w:sz w:val="24"/>
                <w:szCs w:val="24"/>
              </w:rPr>
              <w:t>30)</w:t>
            </w:r>
          </w:p>
        </w:tc>
        <w:tc>
          <w:tcPr>
            <w:tcW w:w="2392" w:type="dxa"/>
          </w:tcPr>
          <w:p w14:paraId="0E67E76C" w14:textId="15E24B3D" w:rsidR="00075783" w:rsidRPr="00933FB3" w:rsidRDefault="00933FB3">
            <w:pPr>
              <w:pStyle w:val="TableParagraph"/>
              <w:spacing w:before="218"/>
              <w:ind w:left="45" w:right="36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$125.66</w:t>
            </w:r>
          </w:p>
        </w:tc>
        <w:tc>
          <w:tcPr>
            <w:tcW w:w="1737" w:type="dxa"/>
          </w:tcPr>
          <w:p w14:paraId="4325D175" w14:textId="1F97C9D7" w:rsidR="00075783" w:rsidRPr="00933FB3" w:rsidRDefault="00933FB3" w:rsidP="00933FB3">
            <w:pPr>
              <w:pStyle w:val="TableParagraph"/>
              <w:spacing w:before="218"/>
              <w:ind w:left="285" w:right="276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$159.65</w:t>
            </w:r>
            <w:r w:rsidRPr="00933FB3">
              <w:rPr>
                <w:sz w:val="24"/>
                <w:szCs w:val="24"/>
              </w:rPr>
              <w:tab/>
            </w:r>
          </w:p>
        </w:tc>
        <w:tc>
          <w:tcPr>
            <w:tcW w:w="1886" w:type="dxa"/>
            <w:tcBorders>
              <w:right w:val="single" w:sz="6" w:space="0" w:color="000000"/>
            </w:tcBorders>
          </w:tcPr>
          <w:p w14:paraId="1CE14A53" w14:textId="483A3B52" w:rsidR="00075783" w:rsidRPr="00933FB3" w:rsidRDefault="00933FB3">
            <w:pPr>
              <w:pStyle w:val="TableParagraph"/>
              <w:spacing w:before="218"/>
              <w:ind w:right="363"/>
              <w:jc w:val="right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>$230.72</w:t>
            </w:r>
          </w:p>
        </w:tc>
        <w:tc>
          <w:tcPr>
            <w:tcW w:w="1886" w:type="dxa"/>
            <w:tcBorders>
              <w:left w:val="single" w:sz="6" w:space="0" w:color="000000"/>
            </w:tcBorders>
          </w:tcPr>
          <w:p w14:paraId="09ED1D4F" w14:textId="2AD3958D" w:rsidR="00075783" w:rsidRPr="00933FB3" w:rsidRDefault="00933FB3">
            <w:pPr>
              <w:pStyle w:val="TableParagraph"/>
              <w:spacing w:before="218"/>
              <w:ind w:left="53" w:right="43"/>
              <w:jc w:val="center"/>
              <w:rPr>
                <w:sz w:val="24"/>
                <w:szCs w:val="24"/>
              </w:rPr>
            </w:pPr>
            <w:r w:rsidRPr="00933FB3">
              <w:rPr>
                <w:sz w:val="24"/>
                <w:szCs w:val="24"/>
              </w:rPr>
              <w:tab/>
              <w:t>$301.79</w:t>
            </w:r>
          </w:p>
        </w:tc>
      </w:tr>
    </w:tbl>
    <w:p w14:paraId="151F8ABD" w14:textId="77777777" w:rsidR="00075783" w:rsidRPr="00933FB3" w:rsidRDefault="00075783">
      <w:pPr>
        <w:pStyle w:val="BodyText"/>
        <w:rPr>
          <w:rFonts w:ascii="Times New Roman"/>
          <w:sz w:val="24"/>
          <w:szCs w:val="24"/>
        </w:rPr>
      </w:pPr>
    </w:p>
    <w:p w14:paraId="761A1FD1" w14:textId="77777777" w:rsidR="00075783" w:rsidRDefault="00933FB3">
      <w:pPr>
        <w:pStyle w:val="BodyText"/>
        <w:spacing w:before="27"/>
        <w:ind w:left="1684"/>
      </w:pPr>
      <w:r>
        <w:t>Veuillez</w:t>
      </w:r>
      <w:r>
        <w:rPr>
          <w:spacing w:val="-4"/>
        </w:rPr>
        <w:t xml:space="preserve"> </w:t>
      </w:r>
      <w:r>
        <w:t>consulter</w:t>
      </w:r>
      <w:r>
        <w:rPr>
          <w:spacing w:val="-3"/>
        </w:rPr>
        <w:t xml:space="preserve"> </w:t>
      </w:r>
      <w:hyperlink r:id="rId5">
        <w:r>
          <w:rPr>
            <w:color w:val="0462C1"/>
            <w:u w:val="thick" w:color="0462C1"/>
          </w:rPr>
          <w:t>www.loisirssj.ca</w:t>
        </w:r>
        <w:r>
          <w:rPr>
            <w:color w:val="0462C1"/>
            <w:spacing w:val="-4"/>
            <w:u w:val="thick" w:color="0462C1"/>
          </w:rPr>
          <w:t xml:space="preserve"> </w:t>
        </w:r>
      </w:hyperlink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disponibilité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arénas</w:t>
      </w:r>
    </w:p>
    <w:p w14:paraId="25E53416" w14:textId="663C4F9B" w:rsidR="00933FB3" w:rsidRDefault="00933FB3" w:rsidP="00933FB3">
      <w:pPr>
        <w:pStyle w:val="BodyText"/>
        <w:spacing w:before="27"/>
        <w:ind w:left="1684"/>
      </w:pPr>
    </w:p>
    <w:sectPr w:rsidR="00933FB3">
      <w:type w:val="continuous"/>
      <w:pgSz w:w="15840" w:h="12240" w:orient="landscape"/>
      <w:pgMar w:top="1140" w:right="22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83"/>
    <w:rsid w:val="00075783"/>
    <w:rsid w:val="00855C80"/>
    <w:rsid w:val="00933FB3"/>
    <w:rsid w:val="00C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3033"/>
  <w15:docId w15:val="{78E7AD80-D633-4EC3-815E-8AFA9DF0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intjohn.ca/fr/hotel-de-ville/plans-et-projets-dentreprise/loisirss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Reed, Jen</dc:creator>
  <cp:lastModifiedBy>Fountain, Darrell</cp:lastModifiedBy>
  <cp:revision>2</cp:revision>
  <dcterms:created xsi:type="dcterms:W3CDTF">2023-08-17T16:10:00Z</dcterms:created>
  <dcterms:modified xsi:type="dcterms:W3CDTF">2023-08-17T16:10:00Z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</Properties>
</file>